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isiTabel"/>
        <w:tblW w:w="9677" w:type="dxa"/>
        <w:tblLook w:val="04A0" w:firstRow="1" w:lastRow="0" w:firstColumn="1" w:lastColumn="0" w:noHBand="0" w:noVBand="1"/>
      </w:tblPr>
      <w:tblGrid>
        <w:gridCol w:w="1555"/>
        <w:gridCol w:w="1921"/>
        <w:gridCol w:w="278"/>
        <w:gridCol w:w="2337"/>
        <w:gridCol w:w="1745"/>
        <w:gridCol w:w="284"/>
        <w:gridCol w:w="1557"/>
      </w:tblGrid>
      <w:tr w:rsidR="00FD4E83" w:rsidRPr="00DA6E0E" w14:paraId="532DCA33" w14:textId="77777777" w:rsidTr="004378AE">
        <w:trPr>
          <w:trHeight w:val="841"/>
        </w:trPr>
        <w:tc>
          <w:tcPr>
            <w:tcW w:w="1555" w:type="dxa"/>
            <w:vMerge w:val="restart"/>
          </w:tcPr>
          <w:p w14:paraId="2C41BC31" w14:textId="77777777" w:rsidR="00FD4E83" w:rsidRPr="00DA6E0E" w:rsidRDefault="00FD4E83" w:rsidP="004378AE">
            <w:pPr>
              <w:spacing w:line="276" w:lineRule="auto"/>
              <w:jc w:val="both"/>
              <w:rPr>
                <w:rFonts w:ascii="Arial Nova" w:hAnsi="Arial Nova" w:cs="Arial"/>
              </w:rPr>
            </w:pPr>
            <w:r w:rsidRPr="00DA6E0E">
              <w:rPr>
                <w:rFonts w:ascii="Arial Nova" w:hAnsi="Arial Nova" w:cs="Arial"/>
                <w:noProof/>
                <w:lang w:eastAsia="id-ID"/>
              </w:rPr>
              <w:drawing>
                <wp:anchor distT="0" distB="0" distL="114300" distR="114300" simplePos="0" relativeHeight="251659264" behindDoc="0" locked="0" layoutInCell="1" allowOverlap="1" wp14:anchorId="589A8C46" wp14:editId="3C044434">
                  <wp:simplePos x="0" y="0"/>
                  <wp:positionH relativeFrom="margin">
                    <wp:posOffset>9525</wp:posOffset>
                  </wp:positionH>
                  <wp:positionV relativeFrom="paragraph">
                    <wp:posOffset>200025</wp:posOffset>
                  </wp:positionV>
                  <wp:extent cx="866775" cy="866775"/>
                  <wp:effectExtent l="0" t="0" r="9525" b="9525"/>
                  <wp:wrapNone/>
                  <wp:docPr id="1" name="Picture 1" descr="C:\Users\barkah\AppData\Local\Microsoft\Windows\INetCache\Content.Word\poltek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arkah\AppData\Local\Microsoft\Windows\INetCache\Content.Word\poltek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22" w:type="dxa"/>
            <w:gridSpan w:val="6"/>
          </w:tcPr>
          <w:p w14:paraId="70DD7F5C" w14:textId="78DAAE11" w:rsidR="00FD4E83" w:rsidRPr="00DA6E0E" w:rsidRDefault="00FD4E83" w:rsidP="004378AE">
            <w:pPr>
              <w:spacing w:line="276" w:lineRule="auto"/>
              <w:jc w:val="center"/>
              <w:rPr>
                <w:rFonts w:ascii="Arial Nova" w:hAnsi="Arial Nova" w:cs="Arial"/>
                <w:b/>
                <w:sz w:val="24"/>
                <w:lang w:val="en-US"/>
              </w:rPr>
            </w:pPr>
            <w:r w:rsidRPr="00DA6E0E">
              <w:rPr>
                <w:rFonts w:ascii="Arial Nova" w:hAnsi="Arial Nova" w:cs="Arial"/>
                <w:b/>
                <w:sz w:val="24"/>
              </w:rPr>
              <w:t>SOAL UJIAN TENGAH SEMESTER</w:t>
            </w:r>
            <w:r w:rsidR="0061341F">
              <w:rPr>
                <w:rFonts w:ascii="Arial Nova" w:hAnsi="Arial Nova" w:cs="Arial"/>
                <w:b/>
                <w:sz w:val="24"/>
                <w:lang w:val="en-US"/>
              </w:rPr>
              <w:t xml:space="preserve"> GENAP</w:t>
            </w:r>
            <w:r w:rsidRPr="00DA6E0E">
              <w:rPr>
                <w:rFonts w:ascii="Arial Nova" w:hAnsi="Arial Nova" w:cs="Arial"/>
                <w:b/>
                <w:sz w:val="24"/>
              </w:rPr>
              <w:t xml:space="preserve"> TA </w:t>
            </w:r>
            <w:r w:rsidRPr="00300B7A">
              <w:rPr>
                <w:rFonts w:ascii="Arial Nova" w:hAnsi="Arial Nova" w:cs="Arial"/>
                <w:b/>
                <w:sz w:val="24"/>
              </w:rPr>
              <w:t>202</w:t>
            </w:r>
            <w:r w:rsidR="00300B7A" w:rsidRPr="00300B7A">
              <w:rPr>
                <w:rFonts w:ascii="Arial Nova" w:hAnsi="Arial Nova" w:cs="Arial"/>
                <w:b/>
                <w:sz w:val="24"/>
              </w:rPr>
              <w:t>4</w:t>
            </w:r>
            <w:r w:rsidRPr="00300B7A">
              <w:rPr>
                <w:rFonts w:ascii="Arial Nova" w:hAnsi="Arial Nova" w:cs="Arial"/>
                <w:b/>
                <w:sz w:val="24"/>
              </w:rPr>
              <w:t>/202</w:t>
            </w:r>
            <w:r w:rsidR="00300B7A" w:rsidRPr="00300B7A">
              <w:rPr>
                <w:rFonts w:ascii="Arial Nova" w:hAnsi="Arial Nova" w:cs="Arial"/>
                <w:b/>
                <w:sz w:val="24"/>
              </w:rPr>
              <w:t>5</w:t>
            </w:r>
          </w:p>
          <w:p w14:paraId="7C6BEB46" w14:textId="77777777" w:rsidR="00FD4E83" w:rsidRPr="00DA6E0E" w:rsidRDefault="00FD4E83" w:rsidP="004378AE">
            <w:pPr>
              <w:spacing w:line="276" w:lineRule="auto"/>
              <w:jc w:val="center"/>
              <w:rPr>
                <w:rFonts w:ascii="Arial Nova" w:hAnsi="Arial Nova" w:cs="Arial"/>
                <w:b/>
                <w:sz w:val="24"/>
              </w:rPr>
            </w:pPr>
            <w:r w:rsidRPr="00DA6E0E">
              <w:rPr>
                <w:rFonts w:ascii="Arial Nova" w:hAnsi="Arial Nova" w:cs="Arial"/>
                <w:b/>
                <w:sz w:val="24"/>
              </w:rPr>
              <w:t>POLTEKKES TNI AU ADISUTJIPTO YOGYAKARTA</w:t>
            </w:r>
          </w:p>
        </w:tc>
      </w:tr>
      <w:tr w:rsidR="00FD4E83" w:rsidRPr="00DA6E0E" w14:paraId="3D61575D" w14:textId="77777777" w:rsidTr="004378AE">
        <w:tc>
          <w:tcPr>
            <w:tcW w:w="1555" w:type="dxa"/>
            <w:vMerge/>
          </w:tcPr>
          <w:p w14:paraId="1EB2E46A" w14:textId="77777777" w:rsidR="00FD4E83" w:rsidRPr="00DA6E0E" w:rsidRDefault="00FD4E83" w:rsidP="004378AE">
            <w:pPr>
              <w:spacing w:line="276" w:lineRule="auto"/>
              <w:jc w:val="both"/>
              <w:rPr>
                <w:rFonts w:ascii="Arial Nova" w:hAnsi="Arial Nova" w:cs="Arial"/>
              </w:rPr>
            </w:pPr>
          </w:p>
        </w:tc>
        <w:tc>
          <w:tcPr>
            <w:tcW w:w="1921" w:type="dxa"/>
          </w:tcPr>
          <w:p w14:paraId="4FF180D6" w14:textId="77777777" w:rsidR="00FD4E83" w:rsidRPr="00DA6E0E" w:rsidRDefault="00FD4E83" w:rsidP="004378AE">
            <w:pPr>
              <w:spacing w:line="276" w:lineRule="auto"/>
              <w:jc w:val="both"/>
              <w:rPr>
                <w:rFonts w:ascii="Arial Nova" w:hAnsi="Arial Nova" w:cs="Arial"/>
                <w:b/>
              </w:rPr>
            </w:pPr>
            <w:r w:rsidRPr="00DA6E0E">
              <w:rPr>
                <w:rFonts w:ascii="Arial Nova" w:hAnsi="Arial Nova" w:cs="Arial"/>
                <w:b/>
              </w:rPr>
              <w:t>MATA KULIAH</w:t>
            </w:r>
          </w:p>
        </w:tc>
        <w:tc>
          <w:tcPr>
            <w:tcW w:w="278" w:type="dxa"/>
          </w:tcPr>
          <w:p w14:paraId="7EE872C5" w14:textId="77777777" w:rsidR="00FD4E83" w:rsidRPr="00DA6E0E" w:rsidRDefault="00FD4E83" w:rsidP="004378AE">
            <w:pPr>
              <w:spacing w:line="276" w:lineRule="auto"/>
              <w:jc w:val="both"/>
              <w:rPr>
                <w:rFonts w:ascii="Arial Nova" w:hAnsi="Arial Nova" w:cs="Arial"/>
              </w:rPr>
            </w:pPr>
            <w:r w:rsidRPr="00DA6E0E">
              <w:rPr>
                <w:rFonts w:ascii="Arial Nova" w:hAnsi="Arial Nova" w:cs="Arial"/>
              </w:rPr>
              <w:t>:</w:t>
            </w:r>
          </w:p>
        </w:tc>
        <w:tc>
          <w:tcPr>
            <w:tcW w:w="2337" w:type="dxa"/>
          </w:tcPr>
          <w:p w14:paraId="3687F863" w14:textId="0833C367" w:rsidR="00FD4E83" w:rsidRPr="00DA6E0E" w:rsidRDefault="00FD4E83" w:rsidP="004378AE">
            <w:pPr>
              <w:spacing w:line="276" w:lineRule="auto"/>
              <w:jc w:val="both"/>
              <w:rPr>
                <w:rFonts w:ascii="Arial Nova" w:hAnsi="Arial Nova" w:cs="Arial"/>
                <w:lang w:val="en-US"/>
              </w:rPr>
            </w:pPr>
            <w:r>
              <w:rPr>
                <w:rFonts w:ascii="Arial Nova" w:hAnsi="Arial Nova" w:cs="Arial"/>
                <w:lang w:val="en-US"/>
              </w:rPr>
              <w:t xml:space="preserve">FARMAKOLOGI </w:t>
            </w:r>
            <w:r w:rsidR="0061341F">
              <w:rPr>
                <w:rFonts w:ascii="Arial Nova" w:hAnsi="Arial Nova" w:cs="Arial"/>
                <w:lang w:val="en-US"/>
              </w:rPr>
              <w:t>DASAR</w:t>
            </w:r>
          </w:p>
        </w:tc>
        <w:tc>
          <w:tcPr>
            <w:tcW w:w="1745" w:type="dxa"/>
          </w:tcPr>
          <w:p w14:paraId="1950BB85" w14:textId="77777777" w:rsidR="00FD4E83" w:rsidRPr="00DA6E0E" w:rsidRDefault="00FD4E83" w:rsidP="004378AE">
            <w:pPr>
              <w:spacing w:line="276" w:lineRule="auto"/>
              <w:jc w:val="both"/>
              <w:rPr>
                <w:rFonts w:ascii="Arial Nova" w:hAnsi="Arial Nova" w:cs="Arial"/>
                <w:b/>
              </w:rPr>
            </w:pPr>
            <w:r w:rsidRPr="00DA6E0E">
              <w:rPr>
                <w:rFonts w:ascii="Arial Nova" w:hAnsi="Arial Nova" w:cs="Arial"/>
                <w:b/>
              </w:rPr>
              <w:t>PRODI</w:t>
            </w:r>
          </w:p>
        </w:tc>
        <w:tc>
          <w:tcPr>
            <w:tcW w:w="284" w:type="dxa"/>
          </w:tcPr>
          <w:p w14:paraId="493690B8" w14:textId="77777777" w:rsidR="00FD4E83" w:rsidRPr="00DA6E0E" w:rsidRDefault="00FD4E83" w:rsidP="004378AE">
            <w:pPr>
              <w:spacing w:line="276" w:lineRule="auto"/>
              <w:jc w:val="both"/>
              <w:rPr>
                <w:rFonts w:ascii="Arial Nova" w:hAnsi="Arial Nova" w:cs="Arial"/>
              </w:rPr>
            </w:pPr>
            <w:r w:rsidRPr="00DA6E0E">
              <w:rPr>
                <w:rFonts w:ascii="Arial Nova" w:hAnsi="Arial Nova" w:cs="Arial"/>
              </w:rPr>
              <w:t>:</w:t>
            </w:r>
          </w:p>
        </w:tc>
        <w:tc>
          <w:tcPr>
            <w:tcW w:w="1557" w:type="dxa"/>
          </w:tcPr>
          <w:p w14:paraId="4D5AAD8C" w14:textId="77777777" w:rsidR="00FD4E83" w:rsidRPr="00DA6E0E" w:rsidRDefault="00FD4E83" w:rsidP="004378AE">
            <w:pPr>
              <w:spacing w:line="276" w:lineRule="auto"/>
              <w:jc w:val="both"/>
              <w:rPr>
                <w:rFonts w:ascii="Arial Nova" w:hAnsi="Arial Nova" w:cs="Arial"/>
              </w:rPr>
            </w:pPr>
            <w:r w:rsidRPr="00DA6E0E">
              <w:rPr>
                <w:rFonts w:ascii="Arial Nova" w:hAnsi="Arial Nova" w:cs="Arial"/>
              </w:rPr>
              <w:t>Farmasi</w:t>
            </w:r>
          </w:p>
          <w:p w14:paraId="2AC0B15F" w14:textId="77777777" w:rsidR="00FD4E83" w:rsidRPr="00DA6E0E" w:rsidRDefault="00FD4E83" w:rsidP="004378AE">
            <w:pPr>
              <w:spacing w:line="276" w:lineRule="auto"/>
              <w:jc w:val="both"/>
              <w:rPr>
                <w:rFonts w:ascii="Arial Nova" w:hAnsi="Arial Nova" w:cs="Arial"/>
              </w:rPr>
            </w:pPr>
          </w:p>
        </w:tc>
      </w:tr>
      <w:tr w:rsidR="00FD4E83" w:rsidRPr="00DA6E0E" w14:paraId="6A58905F" w14:textId="77777777" w:rsidTr="004378AE">
        <w:tc>
          <w:tcPr>
            <w:tcW w:w="1555" w:type="dxa"/>
            <w:vMerge/>
          </w:tcPr>
          <w:p w14:paraId="5A615A0F" w14:textId="77777777" w:rsidR="00FD4E83" w:rsidRPr="00DA6E0E" w:rsidRDefault="00FD4E83" w:rsidP="004378AE">
            <w:pPr>
              <w:spacing w:line="276" w:lineRule="auto"/>
              <w:jc w:val="both"/>
              <w:rPr>
                <w:rFonts w:ascii="Arial Nova" w:hAnsi="Arial Nova" w:cs="Arial"/>
              </w:rPr>
            </w:pPr>
          </w:p>
        </w:tc>
        <w:tc>
          <w:tcPr>
            <w:tcW w:w="1921" w:type="dxa"/>
          </w:tcPr>
          <w:p w14:paraId="63C8D208" w14:textId="77777777" w:rsidR="00FD4E83" w:rsidRPr="00DA6E0E" w:rsidRDefault="00FD4E83" w:rsidP="004378AE">
            <w:pPr>
              <w:spacing w:line="276" w:lineRule="auto"/>
              <w:jc w:val="both"/>
              <w:rPr>
                <w:rFonts w:ascii="Arial Nova" w:hAnsi="Arial Nova" w:cs="Arial"/>
                <w:b/>
              </w:rPr>
            </w:pPr>
            <w:r w:rsidRPr="00DA6E0E">
              <w:rPr>
                <w:rFonts w:ascii="Arial Nova" w:hAnsi="Arial Nova" w:cs="Arial"/>
                <w:b/>
              </w:rPr>
              <w:t>DOSEN</w:t>
            </w:r>
          </w:p>
        </w:tc>
        <w:tc>
          <w:tcPr>
            <w:tcW w:w="278" w:type="dxa"/>
          </w:tcPr>
          <w:p w14:paraId="2A2E5BEB" w14:textId="77777777" w:rsidR="00FD4E83" w:rsidRPr="00DA6E0E" w:rsidRDefault="00FD4E83" w:rsidP="004378AE">
            <w:pPr>
              <w:spacing w:line="276" w:lineRule="auto"/>
              <w:jc w:val="both"/>
              <w:rPr>
                <w:rFonts w:ascii="Arial Nova" w:hAnsi="Arial Nova" w:cs="Arial"/>
              </w:rPr>
            </w:pPr>
            <w:r w:rsidRPr="00DA6E0E">
              <w:rPr>
                <w:rFonts w:ascii="Arial Nova" w:hAnsi="Arial Nova" w:cs="Arial"/>
              </w:rPr>
              <w:t>:</w:t>
            </w:r>
          </w:p>
        </w:tc>
        <w:tc>
          <w:tcPr>
            <w:tcW w:w="2337" w:type="dxa"/>
          </w:tcPr>
          <w:p w14:paraId="4F890622" w14:textId="749A613E" w:rsidR="00FD4E83" w:rsidRPr="00DA6E0E" w:rsidRDefault="00FD4E83" w:rsidP="004378AE">
            <w:pPr>
              <w:spacing w:line="276" w:lineRule="auto"/>
              <w:ind w:left="-41"/>
              <w:jc w:val="both"/>
              <w:rPr>
                <w:rFonts w:ascii="Arial Nova" w:hAnsi="Arial Nova" w:cs="Arial"/>
                <w:lang w:val="en-US"/>
              </w:rPr>
            </w:pPr>
            <w:r w:rsidRPr="00DA6E0E">
              <w:rPr>
                <w:rFonts w:ascii="Arial Nova" w:hAnsi="Arial Nova" w:cs="Arial"/>
                <w:lang w:val="en-US"/>
              </w:rPr>
              <w:t xml:space="preserve">apt. </w:t>
            </w:r>
            <w:r w:rsidR="006937A0">
              <w:rPr>
                <w:rFonts w:ascii="Arial Nova" w:hAnsi="Arial Nova" w:cs="Arial"/>
                <w:lang w:val="en-US"/>
              </w:rPr>
              <w:t>Febriana Astuti</w:t>
            </w:r>
            <w:r w:rsidRPr="00DA6E0E">
              <w:rPr>
                <w:rFonts w:ascii="Arial Nova" w:hAnsi="Arial Nova" w:cs="Arial"/>
                <w:lang w:val="en-US"/>
              </w:rPr>
              <w:t>, M.</w:t>
            </w:r>
            <w:r w:rsidR="006937A0">
              <w:rPr>
                <w:rFonts w:ascii="Arial Nova" w:hAnsi="Arial Nova" w:cs="Arial"/>
                <w:lang w:val="en-US"/>
              </w:rPr>
              <w:t>Farm</w:t>
            </w:r>
            <w:r w:rsidRPr="00DA6E0E">
              <w:rPr>
                <w:rFonts w:ascii="Arial Nova" w:hAnsi="Arial Nova" w:cs="Arial"/>
                <w:lang w:val="en-US"/>
              </w:rPr>
              <w:t>.</w:t>
            </w:r>
          </w:p>
        </w:tc>
        <w:tc>
          <w:tcPr>
            <w:tcW w:w="1745" w:type="dxa"/>
          </w:tcPr>
          <w:p w14:paraId="56BD364B" w14:textId="77777777" w:rsidR="00FD4E83" w:rsidRPr="00DA6E0E" w:rsidRDefault="00FD4E83" w:rsidP="004378AE">
            <w:pPr>
              <w:spacing w:line="276" w:lineRule="auto"/>
              <w:jc w:val="both"/>
              <w:rPr>
                <w:rFonts w:ascii="Arial Nova" w:hAnsi="Arial Nova" w:cs="Arial"/>
                <w:b/>
              </w:rPr>
            </w:pPr>
            <w:r w:rsidRPr="00DA6E0E">
              <w:rPr>
                <w:rFonts w:ascii="Arial Nova" w:hAnsi="Arial Nova" w:cs="Arial"/>
                <w:b/>
              </w:rPr>
              <w:t>SEMESTER</w:t>
            </w:r>
          </w:p>
        </w:tc>
        <w:tc>
          <w:tcPr>
            <w:tcW w:w="284" w:type="dxa"/>
          </w:tcPr>
          <w:p w14:paraId="33D8C353" w14:textId="77777777" w:rsidR="00FD4E83" w:rsidRPr="00DA6E0E" w:rsidRDefault="00FD4E83" w:rsidP="004378AE">
            <w:pPr>
              <w:spacing w:line="276" w:lineRule="auto"/>
              <w:jc w:val="both"/>
              <w:rPr>
                <w:rFonts w:ascii="Arial Nova" w:hAnsi="Arial Nova" w:cs="Arial"/>
              </w:rPr>
            </w:pPr>
            <w:r w:rsidRPr="00DA6E0E">
              <w:rPr>
                <w:rFonts w:ascii="Arial Nova" w:hAnsi="Arial Nova" w:cs="Arial"/>
              </w:rPr>
              <w:t>:</w:t>
            </w:r>
          </w:p>
        </w:tc>
        <w:tc>
          <w:tcPr>
            <w:tcW w:w="1557" w:type="dxa"/>
          </w:tcPr>
          <w:p w14:paraId="1DCA0618" w14:textId="44DBEC8E" w:rsidR="00FD4E83" w:rsidRPr="00DA6E0E" w:rsidRDefault="00FD4E83" w:rsidP="004378AE">
            <w:pPr>
              <w:spacing w:line="276" w:lineRule="auto"/>
              <w:jc w:val="both"/>
              <w:rPr>
                <w:rFonts w:ascii="Arial Nova" w:hAnsi="Arial Nova" w:cs="Arial"/>
              </w:rPr>
            </w:pPr>
            <w:r w:rsidRPr="00DA6E0E">
              <w:rPr>
                <w:rFonts w:ascii="Arial Nova" w:hAnsi="Arial Nova" w:cs="Arial"/>
              </w:rPr>
              <w:t>II</w:t>
            </w:r>
          </w:p>
        </w:tc>
      </w:tr>
      <w:tr w:rsidR="00FD4E83" w:rsidRPr="00DA6E0E" w14:paraId="2B958207" w14:textId="77777777" w:rsidTr="004378AE">
        <w:tc>
          <w:tcPr>
            <w:tcW w:w="1555" w:type="dxa"/>
            <w:vMerge/>
          </w:tcPr>
          <w:p w14:paraId="62A77B8E" w14:textId="77777777" w:rsidR="00FD4E83" w:rsidRPr="00DA6E0E" w:rsidRDefault="00FD4E83" w:rsidP="004378AE">
            <w:pPr>
              <w:spacing w:line="276" w:lineRule="auto"/>
              <w:jc w:val="both"/>
              <w:rPr>
                <w:rFonts w:ascii="Arial Nova" w:hAnsi="Arial Nova" w:cs="Arial"/>
              </w:rPr>
            </w:pPr>
          </w:p>
        </w:tc>
        <w:tc>
          <w:tcPr>
            <w:tcW w:w="1921" w:type="dxa"/>
          </w:tcPr>
          <w:p w14:paraId="4E3BD7C4" w14:textId="77777777" w:rsidR="00FD4E83" w:rsidRPr="00DA6E0E" w:rsidRDefault="00FD4E83" w:rsidP="004378AE">
            <w:pPr>
              <w:spacing w:line="276" w:lineRule="auto"/>
              <w:jc w:val="both"/>
              <w:rPr>
                <w:rFonts w:ascii="Arial Nova" w:hAnsi="Arial Nova" w:cs="Arial"/>
                <w:b/>
              </w:rPr>
            </w:pPr>
            <w:r w:rsidRPr="00DA6E0E">
              <w:rPr>
                <w:rFonts w:ascii="Arial Nova" w:hAnsi="Arial Nova" w:cs="Arial"/>
                <w:b/>
              </w:rPr>
              <w:t>HARI/TANGGAL</w:t>
            </w:r>
          </w:p>
        </w:tc>
        <w:tc>
          <w:tcPr>
            <w:tcW w:w="278" w:type="dxa"/>
          </w:tcPr>
          <w:p w14:paraId="68D16A98" w14:textId="77777777" w:rsidR="00FD4E83" w:rsidRPr="00DA6E0E" w:rsidRDefault="00FD4E83" w:rsidP="004378AE">
            <w:pPr>
              <w:spacing w:line="276" w:lineRule="auto"/>
              <w:jc w:val="both"/>
              <w:rPr>
                <w:rFonts w:ascii="Arial Nova" w:hAnsi="Arial Nova" w:cs="Arial"/>
              </w:rPr>
            </w:pPr>
            <w:r w:rsidRPr="00DA6E0E">
              <w:rPr>
                <w:rFonts w:ascii="Arial Nova" w:hAnsi="Arial Nova" w:cs="Arial"/>
              </w:rPr>
              <w:t>:</w:t>
            </w:r>
          </w:p>
        </w:tc>
        <w:tc>
          <w:tcPr>
            <w:tcW w:w="2337" w:type="dxa"/>
          </w:tcPr>
          <w:p w14:paraId="44F334BE" w14:textId="77777777" w:rsidR="00FD4E83" w:rsidRPr="00DA6E0E" w:rsidRDefault="00FD4E83" w:rsidP="004378AE">
            <w:pPr>
              <w:spacing w:line="276" w:lineRule="auto"/>
              <w:jc w:val="both"/>
              <w:rPr>
                <w:rFonts w:ascii="Arial Nova" w:hAnsi="Arial Nova" w:cs="Arial"/>
              </w:rPr>
            </w:pPr>
          </w:p>
        </w:tc>
        <w:tc>
          <w:tcPr>
            <w:tcW w:w="1745" w:type="dxa"/>
          </w:tcPr>
          <w:p w14:paraId="413B299A" w14:textId="77777777" w:rsidR="00FD4E83" w:rsidRPr="00DA6E0E" w:rsidRDefault="00FD4E83" w:rsidP="004378AE">
            <w:pPr>
              <w:spacing w:line="276" w:lineRule="auto"/>
              <w:jc w:val="both"/>
              <w:rPr>
                <w:rFonts w:ascii="Arial Nova" w:hAnsi="Arial Nova" w:cs="Arial"/>
                <w:b/>
              </w:rPr>
            </w:pPr>
            <w:r w:rsidRPr="00DA6E0E">
              <w:rPr>
                <w:rFonts w:ascii="Arial Nova" w:hAnsi="Arial Nova" w:cs="Arial"/>
                <w:b/>
              </w:rPr>
              <w:t>RUANG</w:t>
            </w:r>
          </w:p>
        </w:tc>
        <w:tc>
          <w:tcPr>
            <w:tcW w:w="284" w:type="dxa"/>
          </w:tcPr>
          <w:p w14:paraId="15B7C4DA" w14:textId="77777777" w:rsidR="00FD4E83" w:rsidRPr="00DA6E0E" w:rsidRDefault="00FD4E83" w:rsidP="004378AE">
            <w:pPr>
              <w:spacing w:line="276" w:lineRule="auto"/>
              <w:jc w:val="both"/>
              <w:rPr>
                <w:rFonts w:ascii="Arial Nova" w:hAnsi="Arial Nova" w:cs="Arial"/>
              </w:rPr>
            </w:pPr>
            <w:r w:rsidRPr="00DA6E0E">
              <w:rPr>
                <w:rFonts w:ascii="Arial Nova" w:hAnsi="Arial Nova" w:cs="Arial"/>
              </w:rPr>
              <w:t>:</w:t>
            </w:r>
          </w:p>
        </w:tc>
        <w:tc>
          <w:tcPr>
            <w:tcW w:w="1557" w:type="dxa"/>
          </w:tcPr>
          <w:p w14:paraId="460792BF" w14:textId="77777777" w:rsidR="00FD4E83" w:rsidRPr="00DA6E0E" w:rsidRDefault="00FD4E83" w:rsidP="004378AE">
            <w:pPr>
              <w:spacing w:line="276" w:lineRule="auto"/>
              <w:jc w:val="both"/>
              <w:rPr>
                <w:rFonts w:ascii="Arial Nova" w:hAnsi="Arial Nova" w:cs="Arial"/>
              </w:rPr>
            </w:pPr>
          </w:p>
        </w:tc>
      </w:tr>
      <w:tr w:rsidR="00FD4E83" w:rsidRPr="00DA6E0E" w14:paraId="1D26DF23" w14:textId="77777777" w:rsidTr="004378AE">
        <w:tc>
          <w:tcPr>
            <w:tcW w:w="1555" w:type="dxa"/>
            <w:vMerge/>
          </w:tcPr>
          <w:p w14:paraId="21AA1BD0" w14:textId="77777777" w:rsidR="00FD4E83" w:rsidRPr="00DA6E0E" w:rsidRDefault="00FD4E83" w:rsidP="004378AE">
            <w:pPr>
              <w:spacing w:line="276" w:lineRule="auto"/>
              <w:jc w:val="both"/>
              <w:rPr>
                <w:rFonts w:ascii="Arial Nova" w:hAnsi="Arial Nova" w:cs="Arial"/>
              </w:rPr>
            </w:pPr>
          </w:p>
        </w:tc>
        <w:tc>
          <w:tcPr>
            <w:tcW w:w="1921" w:type="dxa"/>
          </w:tcPr>
          <w:p w14:paraId="15F9C92A" w14:textId="77777777" w:rsidR="00FD4E83" w:rsidRPr="00DA6E0E" w:rsidRDefault="00FD4E83" w:rsidP="004378AE">
            <w:pPr>
              <w:spacing w:line="276" w:lineRule="auto"/>
              <w:jc w:val="both"/>
              <w:rPr>
                <w:rFonts w:ascii="Arial Nova" w:hAnsi="Arial Nova" w:cs="Arial"/>
                <w:b/>
              </w:rPr>
            </w:pPr>
            <w:r w:rsidRPr="00DA6E0E">
              <w:rPr>
                <w:rFonts w:ascii="Arial Nova" w:hAnsi="Arial Nova" w:cs="Arial"/>
                <w:b/>
              </w:rPr>
              <w:t>WAKTU</w:t>
            </w:r>
          </w:p>
        </w:tc>
        <w:tc>
          <w:tcPr>
            <w:tcW w:w="278" w:type="dxa"/>
          </w:tcPr>
          <w:p w14:paraId="2AA7187E" w14:textId="77777777" w:rsidR="00FD4E83" w:rsidRPr="00DA6E0E" w:rsidRDefault="00FD4E83" w:rsidP="004378AE">
            <w:pPr>
              <w:spacing w:line="276" w:lineRule="auto"/>
              <w:jc w:val="both"/>
              <w:rPr>
                <w:rFonts w:ascii="Arial Nova" w:hAnsi="Arial Nova" w:cs="Arial"/>
              </w:rPr>
            </w:pPr>
            <w:r w:rsidRPr="00DA6E0E">
              <w:rPr>
                <w:rFonts w:ascii="Arial Nova" w:hAnsi="Arial Nova" w:cs="Arial"/>
              </w:rPr>
              <w:t>:</w:t>
            </w:r>
          </w:p>
        </w:tc>
        <w:tc>
          <w:tcPr>
            <w:tcW w:w="2337" w:type="dxa"/>
          </w:tcPr>
          <w:p w14:paraId="67635125" w14:textId="77777777" w:rsidR="00FD4E83" w:rsidRPr="00DA6E0E" w:rsidRDefault="00FD4E83" w:rsidP="004378AE">
            <w:pPr>
              <w:spacing w:line="276" w:lineRule="auto"/>
              <w:jc w:val="both"/>
              <w:rPr>
                <w:rFonts w:ascii="Arial Nova" w:hAnsi="Arial Nova" w:cs="Arial"/>
              </w:rPr>
            </w:pPr>
            <w:r w:rsidRPr="00DA6E0E">
              <w:rPr>
                <w:rFonts w:ascii="Arial Nova" w:hAnsi="Arial Nova" w:cs="Arial"/>
              </w:rPr>
              <w:t>50 menit</w:t>
            </w:r>
          </w:p>
        </w:tc>
        <w:tc>
          <w:tcPr>
            <w:tcW w:w="1745" w:type="dxa"/>
          </w:tcPr>
          <w:p w14:paraId="682CDB32" w14:textId="77777777" w:rsidR="00FD4E83" w:rsidRPr="00DA6E0E" w:rsidRDefault="00FD4E83" w:rsidP="004378AE">
            <w:pPr>
              <w:spacing w:line="276" w:lineRule="auto"/>
              <w:jc w:val="both"/>
              <w:rPr>
                <w:rFonts w:ascii="Arial Nova" w:hAnsi="Arial Nova" w:cs="Arial"/>
                <w:b/>
              </w:rPr>
            </w:pPr>
            <w:r w:rsidRPr="00DA6E0E">
              <w:rPr>
                <w:rFonts w:ascii="Arial Nova" w:hAnsi="Arial Nova" w:cs="Arial"/>
                <w:b/>
              </w:rPr>
              <w:t>SIFAT UJIAN</w:t>
            </w:r>
          </w:p>
        </w:tc>
        <w:tc>
          <w:tcPr>
            <w:tcW w:w="284" w:type="dxa"/>
          </w:tcPr>
          <w:p w14:paraId="1BE1F671" w14:textId="77777777" w:rsidR="00FD4E83" w:rsidRPr="00DA6E0E" w:rsidRDefault="00FD4E83" w:rsidP="004378AE">
            <w:pPr>
              <w:spacing w:line="276" w:lineRule="auto"/>
              <w:jc w:val="both"/>
              <w:rPr>
                <w:rFonts w:ascii="Arial Nova" w:hAnsi="Arial Nova" w:cs="Arial"/>
              </w:rPr>
            </w:pPr>
            <w:r w:rsidRPr="00DA6E0E">
              <w:rPr>
                <w:rFonts w:ascii="Arial Nova" w:hAnsi="Arial Nova" w:cs="Arial"/>
              </w:rPr>
              <w:t>:</w:t>
            </w:r>
          </w:p>
        </w:tc>
        <w:tc>
          <w:tcPr>
            <w:tcW w:w="1557" w:type="dxa"/>
          </w:tcPr>
          <w:p w14:paraId="46B80865" w14:textId="77777777" w:rsidR="00FD4E83" w:rsidRPr="00DA6E0E" w:rsidRDefault="00FD4E83" w:rsidP="004378AE">
            <w:pPr>
              <w:spacing w:line="276" w:lineRule="auto"/>
              <w:jc w:val="both"/>
              <w:rPr>
                <w:rFonts w:ascii="Arial Nova" w:hAnsi="Arial Nova" w:cs="Arial"/>
                <w:lang w:val="en-US"/>
              </w:rPr>
            </w:pPr>
            <w:r w:rsidRPr="00DA6E0E">
              <w:rPr>
                <w:rFonts w:ascii="Arial Nova" w:hAnsi="Arial Nova" w:cs="Arial"/>
              </w:rPr>
              <w:t>Tertutup</w:t>
            </w:r>
            <w:r w:rsidRPr="00DA6E0E">
              <w:rPr>
                <w:rFonts w:ascii="Arial Nova" w:hAnsi="Arial Nova" w:cs="Arial"/>
                <w:lang w:val="en-US"/>
              </w:rPr>
              <w:t xml:space="preserve"> </w:t>
            </w:r>
          </w:p>
        </w:tc>
      </w:tr>
      <w:tr w:rsidR="00FD4E83" w:rsidRPr="00DA6E0E" w14:paraId="5824FF89" w14:textId="77777777" w:rsidTr="004378AE">
        <w:tc>
          <w:tcPr>
            <w:tcW w:w="9677" w:type="dxa"/>
            <w:gridSpan w:val="7"/>
          </w:tcPr>
          <w:p w14:paraId="774B1063" w14:textId="77777777" w:rsidR="00FD4E83" w:rsidRPr="00DA6E0E" w:rsidRDefault="00FD4E83" w:rsidP="00FD4E83">
            <w:pPr>
              <w:pStyle w:val="DaftarParagraf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 Nova" w:hAnsi="Arial Nova" w:cs="Arial"/>
                <w:b/>
              </w:rPr>
            </w:pPr>
            <w:r w:rsidRPr="00DA6E0E">
              <w:rPr>
                <w:rFonts w:ascii="Arial Nova" w:hAnsi="Arial Nova" w:cs="Arial"/>
                <w:b/>
                <w:lang w:val="en-US"/>
              </w:rPr>
              <w:t>Petunjuk Umum</w:t>
            </w:r>
          </w:p>
          <w:p w14:paraId="15C09B88" w14:textId="77777777" w:rsidR="00FD4E83" w:rsidRPr="00DA6E0E" w:rsidRDefault="00FD4E83" w:rsidP="004378AE">
            <w:pPr>
              <w:pStyle w:val="DaftarParagraf"/>
              <w:spacing w:line="276" w:lineRule="auto"/>
              <w:jc w:val="both"/>
              <w:rPr>
                <w:rFonts w:ascii="Arial Nova" w:hAnsi="Arial Nova" w:cs="Arial"/>
                <w:lang w:val="en-US"/>
              </w:rPr>
            </w:pPr>
            <w:r w:rsidRPr="00DA6E0E">
              <w:rPr>
                <w:rFonts w:ascii="Arial Nova" w:hAnsi="Arial Nova" w:cs="Arial"/>
                <w:lang w:val="en-US"/>
              </w:rPr>
              <w:t>Kerjakan soal pilihan ganda dengan memilih jawaban yang paling tepat.</w:t>
            </w:r>
            <w:r>
              <w:rPr>
                <w:rFonts w:ascii="Arial Nova" w:hAnsi="Arial Nova" w:cs="Arial"/>
                <w:lang w:val="en-US"/>
              </w:rPr>
              <w:t xml:space="preserve"> Poin @ soal = 2</w:t>
            </w:r>
          </w:p>
          <w:p w14:paraId="191B63BC" w14:textId="77777777" w:rsidR="00FD4E83" w:rsidRPr="00DA6E0E" w:rsidRDefault="00FD4E83" w:rsidP="00FD4E83">
            <w:pPr>
              <w:pStyle w:val="DaftarParagraf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 Nova" w:hAnsi="Arial Nova" w:cs="Arial"/>
                <w:b/>
              </w:rPr>
            </w:pPr>
            <w:r w:rsidRPr="00DA6E0E">
              <w:rPr>
                <w:rFonts w:ascii="Arial Nova" w:hAnsi="Arial Nova" w:cs="Arial"/>
                <w:b/>
                <w:lang w:val="en-US"/>
              </w:rPr>
              <w:t>Petunjuk Khusus</w:t>
            </w:r>
          </w:p>
          <w:p w14:paraId="4ACDE708" w14:textId="77777777" w:rsidR="00FD4E83" w:rsidRPr="00DA6E0E" w:rsidRDefault="00FD4E83" w:rsidP="004378AE">
            <w:pPr>
              <w:pStyle w:val="DaftarParagraf"/>
              <w:spacing w:line="276" w:lineRule="auto"/>
              <w:jc w:val="both"/>
              <w:rPr>
                <w:rFonts w:ascii="Arial Nova" w:hAnsi="Arial Nova" w:cs="Arial"/>
              </w:rPr>
            </w:pPr>
            <w:r w:rsidRPr="00DA6E0E">
              <w:rPr>
                <w:rFonts w:ascii="Arial Nova" w:hAnsi="Arial Nova" w:cs="Arial"/>
                <w:lang w:val="en-US"/>
              </w:rPr>
              <w:t xml:space="preserve">Soal esai dikerjakan dengan </w:t>
            </w:r>
            <w:r>
              <w:rPr>
                <w:rFonts w:ascii="Arial Nova" w:hAnsi="Arial Nova" w:cs="Arial"/>
                <w:lang w:val="en-US"/>
              </w:rPr>
              <w:t>tulisan yang terbaca JELAS, TIDAK BERBELIT-BELIT.</w:t>
            </w:r>
          </w:p>
        </w:tc>
      </w:tr>
    </w:tbl>
    <w:p w14:paraId="1E6C1E9C" w14:textId="77777777" w:rsidR="00FD4E83" w:rsidRPr="00DA6E0E" w:rsidRDefault="00FD4E83" w:rsidP="00FD4E83">
      <w:pPr>
        <w:spacing w:line="276" w:lineRule="auto"/>
        <w:jc w:val="both"/>
        <w:rPr>
          <w:rFonts w:ascii="Arial Nova" w:hAnsi="Arial Nova"/>
        </w:rPr>
      </w:pPr>
    </w:p>
    <w:p w14:paraId="34DF1978" w14:textId="77777777" w:rsidR="00FD4E83" w:rsidRPr="009C7A06" w:rsidRDefault="00FD4E83" w:rsidP="00AC0FD0">
      <w:pPr>
        <w:pStyle w:val="DaftarParagraf"/>
        <w:numPr>
          <w:ilvl w:val="0"/>
          <w:numId w:val="2"/>
        </w:numPr>
        <w:spacing w:line="276" w:lineRule="auto"/>
        <w:ind w:left="426"/>
        <w:jc w:val="both"/>
        <w:rPr>
          <w:rFonts w:ascii="Arial Nova" w:hAnsi="Arial Nova"/>
          <w:b/>
        </w:rPr>
      </w:pPr>
      <w:r w:rsidRPr="009C7A06">
        <w:rPr>
          <w:rFonts w:ascii="Arial Nova" w:hAnsi="Arial Nova"/>
          <w:b/>
        </w:rPr>
        <w:t>Soal Pilihan Ganda</w:t>
      </w:r>
    </w:p>
    <w:p w14:paraId="04056512" w14:textId="77777777" w:rsidR="00CC5BCA" w:rsidRPr="00913291" w:rsidRDefault="00CC5BCA" w:rsidP="00CC5BCA">
      <w:pPr>
        <w:pStyle w:val="DaftarParagraf"/>
        <w:numPr>
          <w:ilvl w:val="0"/>
          <w:numId w:val="3"/>
        </w:numPr>
        <w:spacing w:line="276" w:lineRule="auto"/>
        <w:ind w:left="900"/>
        <w:jc w:val="both"/>
        <w:rPr>
          <w:rFonts w:ascii="Arial Nova" w:hAnsi="Arial Nova"/>
        </w:rPr>
      </w:pPr>
      <w:r w:rsidRPr="00CC5BCA">
        <w:rPr>
          <w:rFonts w:ascii="Arial Nova" w:hAnsi="Arial Nova"/>
        </w:rPr>
        <w:t xml:space="preserve">Istilah farmakologi berasal dari bahasa Yunani, yang terdiri dari kata "pharmakon" yang </w:t>
      </w:r>
      <w:r w:rsidRPr="00913291">
        <w:rPr>
          <w:rFonts w:ascii="Arial Nova" w:hAnsi="Arial Nova"/>
        </w:rPr>
        <w:t>berarti obat dan "logos" yang berarti...</w:t>
      </w:r>
    </w:p>
    <w:p w14:paraId="79868501" w14:textId="77777777" w:rsidR="00CC5BCA" w:rsidRPr="00913291" w:rsidRDefault="00CC5BCA" w:rsidP="00CC5BCA">
      <w:pPr>
        <w:pStyle w:val="DaftarParagraf"/>
        <w:numPr>
          <w:ilvl w:val="0"/>
          <w:numId w:val="32"/>
        </w:numPr>
        <w:spacing w:line="276" w:lineRule="auto"/>
        <w:ind w:left="1440"/>
        <w:jc w:val="both"/>
        <w:rPr>
          <w:rFonts w:ascii="Arial Nova" w:hAnsi="Arial Nova"/>
        </w:rPr>
      </w:pPr>
      <w:r w:rsidRPr="00913291">
        <w:rPr>
          <w:rFonts w:ascii="Arial Nova" w:hAnsi="Arial Nova"/>
        </w:rPr>
        <w:t>Ilmu</w:t>
      </w:r>
    </w:p>
    <w:p w14:paraId="30BA5CEF" w14:textId="77777777" w:rsidR="00CC5BCA" w:rsidRDefault="00CC5BCA" w:rsidP="00CC5BCA">
      <w:pPr>
        <w:pStyle w:val="DaftarParagraf"/>
        <w:numPr>
          <w:ilvl w:val="0"/>
          <w:numId w:val="32"/>
        </w:numPr>
        <w:spacing w:line="276" w:lineRule="auto"/>
        <w:ind w:left="1440"/>
        <w:jc w:val="both"/>
        <w:rPr>
          <w:rFonts w:ascii="Arial Nova" w:hAnsi="Arial Nova"/>
        </w:rPr>
      </w:pPr>
      <w:r w:rsidRPr="00CC5BCA">
        <w:rPr>
          <w:rFonts w:ascii="Arial Nova" w:hAnsi="Arial Nova"/>
        </w:rPr>
        <w:t>Tubuh</w:t>
      </w:r>
    </w:p>
    <w:p w14:paraId="7D581BA1" w14:textId="77777777" w:rsidR="00CC5BCA" w:rsidRDefault="00CC5BCA" w:rsidP="00CC5BCA">
      <w:pPr>
        <w:pStyle w:val="DaftarParagraf"/>
        <w:numPr>
          <w:ilvl w:val="0"/>
          <w:numId w:val="32"/>
        </w:numPr>
        <w:spacing w:line="276" w:lineRule="auto"/>
        <w:ind w:left="1440"/>
        <w:jc w:val="both"/>
        <w:rPr>
          <w:rFonts w:ascii="Arial Nova" w:hAnsi="Arial Nova"/>
        </w:rPr>
      </w:pPr>
      <w:r w:rsidRPr="00CC5BCA">
        <w:rPr>
          <w:rFonts w:ascii="Arial Nova" w:hAnsi="Arial Nova"/>
        </w:rPr>
        <w:t>Pengobatan</w:t>
      </w:r>
    </w:p>
    <w:p w14:paraId="3731DF83" w14:textId="77777777" w:rsidR="00CC5BCA" w:rsidRDefault="00CC5BCA" w:rsidP="00CC5BCA">
      <w:pPr>
        <w:pStyle w:val="DaftarParagraf"/>
        <w:numPr>
          <w:ilvl w:val="0"/>
          <w:numId w:val="32"/>
        </w:numPr>
        <w:spacing w:line="276" w:lineRule="auto"/>
        <w:ind w:left="1440"/>
        <w:jc w:val="both"/>
        <w:rPr>
          <w:rFonts w:ascii="Arial Nova" w:hAnsi="Arial Nova"/>
        </w:rPr>
      </w:pPr>
      <w:r w:rsidRPr="00CC5BCA">
        <w:rPr>
          <w:rFonts w:ascii="Arial Nova" w:hAnsi="Arial Nova"/>
        </w:rPr>
        <w:t>Penyakit</w:t>
      </w:r>
    </w:p>
    <w:p w14:paraId="178D619C" w14:textId="25688E90" w:rsidR="00CC5BCA" w:rsidRDefault="00CC5BCA" w:rsidP="00CC5BCA">
      <w:pPr>
        <w:pStyle w:val="DaftarParagraf"/>
        <w:numPr>
          <w:ilvl w:val="0"/>
          <w:numId w:val="32"/>
        </w:numPr>
        <w:spacing w:line="276" w:lineRule="auto"/>
        <w:ind w:left="1440"/>
        <w:jc w:val="both"/>
        <w:rPr>
          <w:rFonts w:ascii="Arial Nova" w:hAnsi="Arial Nova"/>
        </w:rPr>
      </w:pPr>
      <w:r w:rsidRPr="00CC5BCA">
        <w:rPr>
          <w:rFonts w:ascii="Arial Nova" w:hAnsi="Arial Nova"/>
        </w:rPr>
        <w:t>Proses</w:t>
      </w:r>
    </w:p>
    <w:p w14:paraId="50C355F6" w14:textId="77777777" w:rsidR="00CC5BCA" w:rsidRPr="00CC5BCA" w:rsidRDefault="00CC5BCA" w:rsidP="00CC5BCA">
      <w:pPr>
        <w:pStyle w:val="DaftarParagraf"/>
        <w:spacing w:line="276" w:lineRule="auto"/>
        <w:ind w:left="1440"/>
        <w:jc w:val="both"/>
        <w:rPr>
          <w:rFonts w:ascii="Arial Nova" w:hAnsi="Arial Nova"/>
        </w:rPr>
      </w:pPr>
    </w:p>
    <w:p w14:paraId="32674519" w14:textId="2F5CD613" w:rsidR="00862691" w:rsidRDefault="00862691" w:rsidP="00862691">
      <w:pPr>
        <w:pStyle w:val="DaftarParagraf"/>
        <w:numPr>
          <w:ilvl w:val="0"/>
          <w:numId w:val="3"/>
        </w:numPr>
        <w:spacing w:line="276" w:lineRule="auto"/>
        <w:ind w:left="900"/>
        <w:jc w:val="both"/>
        <w:rPr>
          <w:rFonts w:ascii="Arial Nova" w:hAnsi="Arial Nova"/>
        </w:rPr>
      </w:pPr>
      <w:r w:rsidRPr="00862691">
        <w:rPr>
          <w:rFonts w:ascii="Arial Nova" w:hAnsi="Arial Nova"/>
        </w:rPr>
        <w:t>Dalam sejarah penggunaan obat, manusia pada awalnya menggunakan obat berdasarkan...</w:t>
      </w:r>
    </w:p>
    <w:p w14:paraId="2FB9398B" w14:textId="77777777" w:rsidR="00862691" w:rsidRDefault="00862691" w:rsidP="00862691">
      <w:pPr>
        <w:pStyle w:val="DaftarParagraf"/>
        <w:numPr>
          <w:ilvl w:val="0"/>
          <w:numId w:val="31"/>
        </w:numPr>
        <w:spacing w:line="276" w:lineRule="auto"/>
        <w:ind w:left="1440"/>
        <w:jc w:val="both"/>
        <w:rPr>
          <w:rFonts w:ascii="Arial Nova" w:hAnsi="Arial Nova"/>
        </w:rPr>
      </w:pPr>
      <w:r w:rsidRPr="00862691">
        <w:rPr>
          <w:rFonts w:ascii="Arial Nova" w:hAnsi="Arial Nova"/>
        </w:rPr>
        <w:t>Pengetahuan ilmiah yang berkembang</w:t>
      </w:r>
    </w:p>
    <w:p w14:paraId="1B72A4A0" w14:textId="77777777" w:rsidR="00862691" w:rsidRPr="00913291" w:rsidRDefault="00862691" w:rsidP="00862691">
      <w:pPr>
        <w:pStyle w:val="DaftarParagraf"/>
        <w:numPr>
          <w:ilvl w:val="0"/>
          <w:numId w:val="31"/>
        </w:numPr>
        <w:spacing w:line="276" w:lineRule="auto"/>
        <w:ind w:left="1440"/>
        <w:jc w:val="both"/>
        <w:rPr>
          <w:rFonts w:ascii="Arial Nova" w:hAnsi="Arial Nova"/>
        </w:rPr>
      </w:pPr>
      <w:r w:rsidRPr="00913291">
        <w:rPr>
          <w:rFonts w:ascii="Arial Nova" w:hAnsi="Arial Nova"/>
        </w:rPr>
        <w:t>Pengalaman empirik dari tumbuhan</w:t>
      </w:r>
    </w:p>
    <w:p w14:paraId="4B8FBE00" w14:textId="77777777" w:rsidR="00862691" w:rsidRDefault="00862691" w:rsidP="00862691">
      <w:pPr>
        <w:pStyle w:val="DaftarParagraf"/>
        <w:numPr>
          <w:ilvl w:val="0"/>
          <w:numId w:val="31"/>
        </w:numPr>
        <w:spacing w:line="276" w:lineRule="auto"/>
        <w:ind w:left="1440"/>
        <w:jc w:val="both"/>
        <w:rPr>
          <w:rFonts w:ascii="Arial Nova" w:hAnsi="Arial Nova"/>
        </w:rPr>
      </w:pPr>
      <w:r w:rsidRPr="00862691">
        <w:rPr>
          <w:rFonts w:ascii="Arial Nova" w:hAnsi="Arial Nova"/>
        </w:rPr>
        <w:t>Penelitian laboratorium yang mendalam</w:t>
      </w:r>
    </w:p>
    <w:p w14:paraId="5CC22DD2" w14:textId="77777777" w:rsidR="00862691" w:rsidRDefault="00862691" w:rsidP="00862691">
      <w:pPr>
        <w:pStyle w:val="DaftarParagraf"/>
        <w:numPr>
          <w:ilvl w:val="0"/>
          <w:numId w:val="31"/>
        </w:numPr>
        <w:spacing w:line="276" w:lineRule="auto"/>
        <w:ind w:left="1440"/>
        <w:jc w:val="both"/>
        <w:rPr>
          <w:rFonts w:ascii="Arial Nova" w:hAnsi="Arial Nova"/>
        </w:rPr>
      </w:pPr>
      <w:r w:rsidRPr="00862691">
        <w:rPr>
          <w:rFonts w:ascii="Arial Nova" w:hAnsi="Arial Nova"/>
        </w:rPr>
        <w:t>Pengaruh pengobatan modern</w:t>
      </w:r>
    </w:p>
    <w:p w14:paraId="704023D3" w14:textId="5CD1193D" w:rsidR="00862691" w:rsidRDefault="00862691" w:rsidP="00862691">
      <w:pPr>
        <w:pStyle w:val="DaftarParagraf"/>
        <w:numPr>
          <w:ilvl w:val="0"/>
          <w:numId w:val="31"/>
        </w:numPr>
        <w:spacing w:line="276" w:lineRule="auto"/>
        <w:ind w:left="1440"/>
        <w:jc w:val="both"/>
        <w:rPr>
          <w:rFonts w:ascii="Arial Nova" w:hAnsi="Arial Nova"/>
        </w:rPr>
      </w:pPr>
      <w:r w:rsidRPr="00862691">
        <w:rPr>
          <w:rFonts w:ascii="Arial Nova" w:hAnsi="Arial Nova"/>
        </w:rPr>
        <w:t>Pengetahuan tentang bakteri dan virus</w:t>
      </w:r>
    </w:p>
    <w:p w14:paraId="55B48CBB" w14:textId="77777777" w:rsidR="00862691" w:rsidRPr="00862691" w:rsidRDefault="00862691" w:rsidP="00862691">
      <w:pPr>
        <w:pStyle w:val="DaftarParagraf"/>
        <w:spacing w:line="276" w:lineRule="auto"/>
        <w:ind w:left="1440"/>
        <w:jc w:val="both"/>
        <w:rPr>
          <w:rFonts w:ascii="Arial Nova" w:hAnsi="Arial Nova"/>
        </w:rPr>
      </w:pPr>
    </w:p>
    <w:p w14:paraId="614A4762" w14:textId="77777777" w:rsidR="00CC5BCA" w:rsidRDefault="00CC5BCA" w:rsidP="00AC0FD0">
      <w:pPr>
        <w:pStyle w:val="DaftarParagraf"/>
        <w:numPr>
          <w:ilvl w:val="0"/>
          <w:numId w:val="3"/>
        </w:numPr>
        <w:spacing w:line="276" w:lineRule="auto"/>
        <w:ind w:left="851"/>
        <w:jc w:val="both"/>
        <w:rPr>
          <w:rFonts w:ascii="Arial Nova" w:hAnsi="Arial Nova"/>
        </w:rPr>
      </w:pPr>
      <w:r w:rsidRPr="00CC5BCA">
        <w:rPr>
          <w:rFonts w:ascii="Arial Nova" w:hAnsi="Arial Nova"/>
        </w:rPr>
        <w:t>Ilmu yang mempelajari bagaimana faktor genetik individu mempengaruhi respon tubuh terhadap obat disebut...</w:t>
      </w:r>
    </w:p>
    <w:p w14:paraId="16EB7482" w14:textId="77777777" w:rsidR="00CC5BCA" w:rsidRDefault="00CC5BCA" w:rsidP="00CC5BCA">
      <w:pPr>
        <w:pStyle w:val="DaftarParagraf"/>
        <w:numPr>
          <w:ilvl w:val="0"/>
          <w:numId w:val="26"/>
        </w:numPr>
        <w:spacing w:line="276" w:lineRule="auto"/>
        <w:ind w:left="1440"/>
        <w:jc w:val="both"/>
        <w:rPr>
          <w:rFonts w:ascii="Arial Nova" w:hAnsi="Arial Nova"/>
        </w:rPr>
      </w:pPr>
      <w:r w:rsidRPr="00CC5BCA">
        <w:rPr>
          <w:rFonts w:ascii="Arial Nova" w:hAnsi="Arial Nova"/>
        </w:rPr>
        <w:t>Farmakognosi</w:t>
      </w:r>
    </w:p>
    <w:p w14:paraId="4EE747F2" w14:textId="77777777" w:rsidR="00CC5BCA" w:rsidRDefault="00CC5BCA" w:rsidP="00CC5BCA">
      <w:pPr>
        <w:pStyle w:val="DaftarParagraf"/>
        <w:numPr>
          <w:ilvl w:val="0"/>
          <w:numId w:val="26"/>
        </w:numPr>
        <w:spacing w:line="276" w:lineRule="auto"/>
        <w:ind w:left="1440"/>
        <w:jc w:val="both"/>
        <w:rPr>
          <w:rFonts w:ascii="Arial Nova" w:hAnsi="Arial Nova"/>
        </w:rPr>
      </w:pPr>
      <w:r w:rsidRPr="00CC5BCA">
        <w:rPr>
          <w:rFonts w:ascii="Arial Nova" w:hAnsi="Arial Nova"/>
        </w:rPr>
        <w:t>Farmakoterapi</w:t>
      </w:r>
    </w:p>
    <w:p w14:paraId="19D3A85F" w14:textId="77777777" w:rsidR="00CC5BCA" w:rsidRPr="00913291" w:rsidRDefault="00CC5BCA" w:rsidP="00CC5BCA">
      <w:pPr>
        <w:pStyle w:val="DaftarParagraf"/>
        <w:numPr>
          <w:ilvl w:val="0"/>
          <w:numId w:val="26"/>
        </w:numPr>
        <w:spacing w:line="276" w:lineRule="auto"/>
        <w:ind w:left="1440"/>
        <w:jc w:val="both"/>
        <w:rPr>
          <w:rFonts w:ascii="Arial Nova" w:hAnsi="Arial Nova"/>
        </w:rPr>
      </w:pPr>
      <w:r w:rsidRPr="00913291">
        <w:rPr>
          <w:rFonts w:ascii="Arial Nova" w:hAnsi="Arial Nova"/>
        </w:rPr>
        <w:t>Farmakogenetik</w:t>
      </w:r>
    </w:p>
    <w:p w14:paraId="79C4678F" w14:textId="77777777" w:rsidR="00CC5BCA" w:rsidRDefault="00CC5BCA" w:rsidP="00CC5BCA">
      <w:pPr>
        <w:pStyle w:val="DaftarParagraf"/>
        <w:numPr>
          <w:ilvl w:val="0"/>
          <w:numId w:val="26"/>
        </w:numPr>
        <w:spacing w:line="276" w:lineRule="auto"/>
        <w:ind w:left="1440"/>
        <w:jc w:val="both"/>
        <w:rPr>
          <w:rFonts w:ascii="Arial Nova" w:hAnsi="Arial Nova"/>
        </w:rPr>
      </w:pPr>
      <w:r w:rsidRPr="00CC5BCA">
        <w:rPr>
          <w:rFonts w:ascii="Arial Nova" w:hAnsi="Arial Nova"/>
        </w:rPr>
        <w:t>Farmakokinetika</w:t>
      </w:r>
    </w:p>
    <w:p w14:paraId="0681C66B" w14:textId="77777777" w:rsidR="00CC5BCA" w:rsidRDefault="00CC5BCA" w:rsidP="00CC5BCA">
      <w:pPr>
        <w:pStyle w:val="DaftarParagraf"/>
        <w:numPr>
          <w:ilvl w:val="0"/>
          <w:numId w:val="26"/>
        </w:numPr>
        <w:spacing w:line="276" w:lineRule="auto"/>
        <w:ind w:left="1440"/>
        <w:jc w:val="both"/>
        <w:rPr>
          <w:rFonts w:ascii="Arial Nova" w:hAnsi="Arial Nova"/>
        </w:rPr>
      </w:pPr>
      <w:r w:rsidRPr="00CC5BCA">
        <w:rPr>
          <w:rFonts w:ascii="Arial Nova" w:hAnsi="Arial Nova"/>
        </w:rPr>
        <w:t>Farmakodinamik</w:t>
      </w:r>
    </w:p>
    <w:p w14:paraId="25809526" w14:textId="77777777" w:rsidR="00CC5BCA" w:rsidRDefault="00CC5BCA" w:rsidP="00CC5BCA">
      <w:pPr>
        <w:pStyle w:val="DaftarParagraf"/>
        <w:spacing w:line="276" w:lineRule="auto"/>
        <w:ind w:left="1418"/>
        <w:rPr>
          <w:rFonts w:ascii="Arial Nova" w:hAnsi="Arial Nova"/>
        </w:rPr>
      </w:pPr>
    </w:p>
    <w:p w14:paraId="26A4F4C2" w14:textId="65BBA0B7" w:rsidR="00862691" w:rsidRDefault="00862691" w:rsidP="00862691">
      <w:pPr>
        <w:pStyle w:val="DaftarParagraf"/>
        <w:numPr>
          <w:ilvl w:val="0"/>
          <w:numId w:val="3"/>
        </w:numPr>
        <w:spacing w:line="276" w:lineRule="auto"/>
        <w:ind w:left="851"/>
        <w:jc w:val="both"/>
        <w:rPr>
          <w:rFonts w:ascii="Arial Nova" w:hAnsi="Arial Nova"/>
        </w:rPr>
      </w:pPr>
      <w:r w:rsidRPr="00862691">
        <w:rPr>
          <w:rFonts w:ascii="Arial Nova" w:hAnsi="Arial Nova"/>
        </w:rPr>
        <w:t>Rute pemberian obat yang dilakukan melalui saluran cerna, seperti tablet atau sirup, termasuk dalam kategori...</w:t>
      </w:r>
    </w:p>
    <w:p w14:paraId="0F07AA14" w14:textId="77777777" w:rsidR="00862691" w:rsidRDefault="00862691" w:rsidP="00862691">
      <w:pPr>
        <w:pStyle w:val="DaftarParagraf"/>
        <w:numPr>
          <w:ilvl w:val="0"/>
          <w:numId w:val="29"/>
        </w:numPr>
        <w:spacing w:line="276" w:lineRule="auto"/>
        <w:ind w:left="1440"/>
        <w:jc w:val="both"/>
        <w:rPr>
          <w:rFonts w:ascii="Arial Nova" w:hAnsi="Arial Nova"/>
        </w:rPr>
      </w:pPr>
      <w:r w:rsidRPr="00862691">
        <w:rPr>
          <w:rFonts w:ascii="Arial Nova" w:hAnsi="Arial Nova"/>
        </w:rPr>
        <w:lastRenderedPageBreak/>
        <w:t>Rute Parenteral</w:t>
      </w:r>
    </w:p>
    <w:p w14:paraId="3AB8596A" w14:textId="77777777" w:rsidR="00862691" w:rsidRDefault="00862691" w:rsidP="00862691">
      <w:pPr>
        <w:pStyle w:val="DaftarParagraf"/>
        <w:numPr>
          <w:ilvl w:val="0"/>
          <w:numId w:val="29"/>
        </w:numPr>
        <w:spacing w:line="276" w:lineRule="auto"/>
        <w:ind w:left="1440"/>
        <w:jc w:val="both"/>
        <w:rPr>
          <w:rFonts w:ascii="Arial Nova" w:hAnsi="Arial Nova"/>
        </w:rPr>
      </w:pPr>
      <w:r w:rsidRPr="00862691">
        <w:rPr>
          <w:rFonts w:ascii="Arial Nova" w:hAnsi="Arial Nova"/>
        </w:rPr>
        <w:t>Rute Sublingual</w:t>
      </w:r>
    </w:p>
    <w:p w14:paraId="4934AC92" w14:textId="77777777" w:rsidR="00862691" w:rsidRPr="00913291" w:rsidRDefault="00862691" w:rsidP="00862691">
      <w:pPr>
        <w:pStyle w:val="DaftarParagraf"/>
        <w:numPr>
          <w:ilvl w:val="0"/>
          <w:numId w:val="29"/>
        </w:numPr>
        <w:spacing w:line="276" w:lineRule="auto"/>
        <w:ind w:left="1440"/>
        <w:jc w:val="both"/>
        <w:rPr>
          <w:rFonts w:ascii="Arial Nova" w:hAnsi="Arial Nova"/>
        </w:rPr>
      </w:pPr>
      <w:r w:rsidRPr="00913291">
        <w:rPr>
          <w:rFonts w:ascii="Arial Nova" w:hAnsi="Arial Nova"/>
        </w:rPr>
        <w:t>Rute Inhalasi</w:t>
      </w:r>
    </w:p>
    <w:p w14:paraId="5A2BBE52" w14:textId="77777777" w:rsidR="00862691" w:rsidRPr="00913291" w:rsidRDefault="00862691" w:rsidP="00862691">
      <w:pPr>
        <w:pStyle w:val="DaftarParagraf"/>
        <w:numPr>
          <w:ilvl w:val="0"/>
          <w:numId w:val="29"/>
        </w:numPr>
        <w:spacing w:line="276" w:lineRule="auto"/>
        <w:ind w:left="1440"/>
        <w:jc w:val="both"/>
        <w:rPr>
          <w:rFonts w:ascii="Arial Nova" w:hAnsi="Arial Nova"/>
        </w:rPr>
      </w:pPr>
      <w:r w:rsidRPr="00913291">
        <w:rPr>
          <w:rFonts w:ascii="Arial Nova" w:hAnsi="Arial Nova"/>
        </w:rPr>
        <w:t>Rute Enteral</w:t>
      </w:r>
    </w:p>
    <w:p w14:paraId="19BAA852" w14:textId="338D98CD" w:rsidR="00862691" w:rsidRDefault="00862691" w:rsidP="00862691">
      <w:pPr>
        <w:pStyle w:val="DaftarParagraf"/>
        <w:numPr>
          <w:ilvl w:val="0"/>
          <w:numId w:val="29"/>
        </w:numPr>
        <w:spacing w:line="276" w:lineRule="auto"/>
        <w:ind w:left="1440"/>
        <w:jc w:val="both"/>
        <w:rPr>
          <w:rFonts w:ascii="Arial Nova" w:hAnsi="Arial Nova"/>
        </w:rPr>
      </w:pPr>
      <w:r w:rsidRPr="00862691">
        <w:rPr>
          <w:rFonts w:ascii="Arial Nova" w:hAnsi="Arial Nova"/>
        </w:rPr>
        <w:t>Rute Topikal</w:t>
      </w:r>
    </w:p>
    <w:p w14:paraId="5FD50F5C" w14:textId="77777777" w:rsidR="00CC5BCA" w:rsidRPr="00862691" w:rsidRDefault="00CC5BCA" w:rsidP="00CC5BCA">
      <w:pPr>
        <w:pStyle w:val="DaftarParagraf"/>
        <w:spacing w:line="276" w:lineRule="auto"/>
        <w:ind w:left="1440"/>
        <w:jc w:val="both"/>
        <w:rPr>
          <w:rFonts w:ascii="Arial Nova" w:hAnsi="Arial Nova"/>
        </w:rPr>
      </w:pPr>
    </w:p>
    <w:p w14:paraId="7DF07E29" w14:textId="3937A440" w:rsidR="00862691" w:rsidRPr="00862691" w:rsidRDefault="00862691" w:rsidP="00862691">
      <w:pPr>
        <w:pStyle w:val="DaftarParagraf"/>
        <w:numPr>
          <w:ilvl w:val="0"/>
          <w:numId w:val="3"/>
        </w:numPr>
        <w:spacing w:line="276" w:lineRule="auto"/>
        <w:ind w:left="851"/>
        <w:jc w:val="both"/>
        <w:rPr>
          <w:rFonts w:ascii="Arial Nova" w:hAnsi="Arial Nova"/>
        </w:rPr>
      </w:pPr>
      <w:r w:rsidRPr="00862691">
        <w:rPr>
          <w:rFonts w:ascii="Arial Nova" w:hAnsi="Arial Nova"/>
        </w:rPr>
        <w:t>Salah satu keuntungan dari pemberian obat secara sublingual adalah...</w:t>
      </w:r>
    </w:p>
    <w:p w14:paraId="3CCCDC98" w14:textId="77777777" w:rsidR="00862691" w:rsidRDefault="00862691" w:rsidP="00862691">
      <w:pPr>
        <w:pStyle w:val="DaftarParagraf"/>
        <w:numPr>
          <w:ilvl w:val="0"/>
          <w:numId w:val="28"/>
        </w:numPr>
        <w:spacing w:line="276" w:lineRule="auto"/>
        <w:ind w:left="1440"/>
        <w:jc w:val="both"/>
        <w:rPr>
          <w:rFonts w:ascii="Arial Nova" w:hAnsi="Arial Nova"/>
        </w:rPr>
      </w:pPr>
      <w:r w:rsidRPr="00862691">
        <w:rPr>
          <w:rFonts w:ascii="Arial Nova" w:hAnsi="Arial Nova"/>
        </w:rPr>
        <w:t>Absorpsi obat lebih lambat</w:t>
      </w:r>
    </w:p>
    <w:p w14:paraId="71B672E5" w14:textId="77777777" w:rsidR="00862691" w:rsidRDefault="00862691" w:rsidP="00862691">
      <w:pPr>
        <w:pStyle w:val="DaftarParagraf"/>
        <w:numPr>
          <w:ilvl w:val="0"/>
          <w:numId w:val="28"/>
        </w:numPr>
        <w:spacing w:line="276" w:lineRule="auto"/>
        <w:ind w:left="1440"/>
        <w:jc w:val="both"/>
        <w:rPr>
          <w:rFonts w:ascii="Arial Nova" w:hAnsi="Arial Nova"/>
        </w:rPr>
      </w:pPr>
      <w:r w:rsidRPr="00862691">
        <w:rPr>
          <w:rFonts w:ascii="Arial Nova" w:hAnsi="Arial Nova"/>
        </w:rPr>
        <w:t>Obat melewati sistem pencernaan</w:t>
      </w:r>
    </w:p>
    <w:p w14:paraId="48A08A51" w14:textId="77777777" w:rsidR="00862691" w:rsidRPr="00913291" w:rsidRDefault="00862691" w:rsidP="00862691">
      <w:pPr>
        <w:pStyle w:val="DaftarParagraf"/>
        <w:numPr>
          <w:ilvl w:val="0"/>
          <w:numId w:val="28"/>
        </w:numPr>
        <w:spacing w:line="276" w:lineRule="auto"/>
        <w:ind w:left="1440"/>
        <w:jc w:val="both"/>
        <w:rPr>
          <w:rFonts w:ascii="Arial Nova" w:hAnsi="Arial Nova"/>
        </w:rPr>
      </w:pPr>
      <w:r w:rsidRPr="00913291">
        <w:rPr>
          <w:rFonts w:ascii="Arial Nova" w:hAnsi="Arial Nova"/>
        </w:rPr>
        <w:t>Tidak terpengaruh oleh efek lintas pertama</w:t>
      </w:r>
    </w:p>
    <w:p w14:paraId="0403001A" w14:textId="77777777" w:rsidR="00862691" w:rsidRDefault="00862691" w:rsidP="00862691">
      <w:pPr>
        <w:pStyle w:val="DaftarParagraf"/>
        <w:numPr>
          <w:ilvl w:val="0"/>
          <w:numId w:val="28"/>
        </w:numPr>
        <w:spacing w:line="276" w:lineRule="auto"/>
        <w:ind w:left="1440"/>
        <w:jc w:val="both"/>
        <w:rPr>
          <w:rFonts w:ascii="Arial Nova" w:hAnsi="Arial Nova"/>
        </w:rPr>
      </w:pPr>
      <w:r w:rsidRPr="00862691">
        <w:rPr>
          <w:rFonts w:ascii="Arial Nova" w:hAnsi="Arial Nova"/>
        </w:rPr>
        <w:t>Memerlukan prosedur medis yang rumit</w:t>
      </w:r>
    </w:p>
    <w:p w14:paraId="629BDC20" w14:textId="2E4D5835" w:rsidR="00CC5BCA" w:rsidRDefault="00862691" w:rsidP="0000111A">
      <w:pPr>
        <w:pStyle w:val="DaftarParagraf"/>
        <w:numPr>
          <w:ilvl w:val="0"/>
          <w:numId w:val="28"/>
        </w:numPr>
        <w:spacing w:line="276" w:lineRule="auto"/>
        <w:ind w:left="1440"/>
        <w:jc w:val="both"/>
        <w:rPr>
          <w:rFonts w:ascii="Arial Nova" w:hAnsi="Arial Nova"/>
        </w:rPr>
      </w:pPr>
      <w:r w:rsidRPr="00862691">
        <w:rPr>
          <w:rFonts w:ascii="Arial Nova" w:hAnsi="Arial Nova"/>
        </w:rPr>
        <w:t>Tidak bisa digunakan untuk obat yang mudah terurai</w:t>
      </w:r>
    </w:p>
    <w:p w14:paraId="23B489EE" w14:textId="77777777" w:rsidR="0000111A" w:rsidRPr="0000111A" w:rsidRDefault="0000111A" w:rsidP="0000111A">
      <w:pPr>
        <w:pStyle w:val="DaftarParagraf"/>
        <w:spacing w:line="276" w:lineRule="auto"/>
        <w:ind w:left="1440"/>
        <w:jc w:val="both"/>
        <w:rPr>
          <w:rFonts w:ascii="Arial Nova" w:hAnsi="Arial Nova"/>
        </w:rPr>
      </w:pPr>
    </w:p>
    <w:p w14:paraId="1ADDADD4" w14:textId="530B9B8B" w:rsidR="00862691" w:rsidRDefault="00862691" w:rsidP="00367E7A">
      <w:pPr>
        <w:pStyle w:val="DaftarParagraf"/>
        <w:numPr>
          <w:ilvl w:val="0"/>
          <w:numId w:val="3"/>
        </w:numPr>
        <w:spacing w:line="276" w:lineRule="auto"/>
        <w:ind w:left="851"/>
        <w:jc w:val="both"/>
        <w:rPr>
          <w:rFonts w:ascii="Arial Nova" w:hAnsi="Arial Nova"/>
        </w:rPr>
      </w:pPr>
      <w:r w:rsidRPr="00862691">
        <w:rPr>
          <w:rFonts w:ascii="Arial Nova" w:hAnsi="Arial Nova"/>
        </w:rPr>
        <w:t>Salah satu kerugian pemberian obat secara parenteral adalah...</w:t>
      </w:r>
    </w:p>
    <w:p w14:paraId="6C88C249" w14:textId="77777777" w:rsidR="00862691" w:rsidRDefault="00862691" w:rsidP="00862691">
      <w:pPr>
        <w:pStyle w:val="DaftarParagraf"/>
        <w:numPr>
          <w:ilvl w:val="0"/>
          <w:numId w:val="30"/>
        </w:numPr>
        <w:spacing w:line="276" w:lineRule="auto"/>
        <w:ind w:left="1440"/>
        <w:jc w:val="both"/>
        <w:rPr>
          <w:rFonts w:ascii="Arial Nova" w:hAnsi="Arial Nova"/>
        </w:rPr>
      </w:pPr>
      <w:r w:rsidRPr="00862691">
        <w:rPr>
          <w:rFonts w:ascii="Arial Nova" w:hAnsi="Arial Nova"/>
        </w:rPr>
        <w:t>Efeknya lebih cepat dibandingkan rute oral</w:t>
      </w:r>
    </w:p>
    <w:p w14:paraId="6D353C6E" w14:textId="77777777" w:rsidR="00862691" w:rsidRPr="00913291" w:rsidRDefault="00862691" w:rsidP="00862691">
      <w:pPr>
        <w:pStyle w:val="DaftarParagraf"/>
        <w:numPr>
          <w:ilvl w:val="0"/>
          <w:numId w:val="30"/>
        </w:numPr>
        <w:spacing w:line="276" w:lineRule="auto"/>
        <w:ind w:left="1440"/>
        <w:jc w:val="both"/>
        <w:rPr>
          <w:rFonts w:ascii="Arial Nova" w:hAnsi="Arial Nova"/>
        </w:rPr>
      </w:pPr>
      <w:r w:rsidRPr="00913291">
        <w:rPr>
          <w:rFonts w:ascii="Arial Nova" w:hAnsi="Arial Nova"/>
        </w:rPr>
        <w:t>Memerlukan keterampilan medis untuk melakukannya</w:t>
      </w:r>
    </w:p>
    <w:p w14:paraId="14824983" w14:textId="77777777" w:rsidR="00862691" w:rsidRDefault="00862691" w:rsidP="00862691">
      <w:pPr>
        <w:pStyle w:val="DaftarParagraf"/>
        <w:numPr>
          <w:ilvl w:val="0"/>
          <w:numId w:val="30"/>
        </w:numPr>
        <w:spacing w:line="276" w:lineRule="auto"/>
        <w:ind w:left="1440"/>
        <w:jc w:val="both"/>
        <w:rPr>
          <w:rFonts w:ascii="Arial Nova" w:hAnsi="Arial Nova"/>
        </w:rPr>
      </w:pPr>
      <w:r w:rsidRPr="00862691">
        <w:rPr>
          <w:rFonts w:ascii="Arial Nova" w:hAnsi="Arial Nova"/>
        </w:rPr>
        <w:t>Obat terhindar dari pengaruh enzim pencernaan</w:t>
      </w:r>
    </w:p>
    <w:p w14:paraId="47037C7B" w14:textId="77777777" w:rsidR="00862691" w:rsidRDefault="00862691" w:rsidP="00862691">
      <w:pPr>
        <w:pStyle w:val="DaftarParagraf"/>
        <w:numPr>
          <w:ilvl w:val="0"/>
          <w:numId w:val="30"/>
        </w:numPr>
        <w:spacing w:line="276" w:lineRule="auto"/>
        <w:ind w:left="1440"/>
        <w:jc w:val="both"/>
        <w:rPr>
          <w:rFonts w:ascii="Arial Nova" w:hAnsi="Arial Nova"/>
        </w:rPr>
      </w:pPr>
      <w:r w:rsidRPr="00862691">
        <w:rPr>
          <w:rFonts w:ascii="Arial Nova" w:hAnsi="Arial Nova"/>
        </w:rPr>
        <w:t>Dapat diberikan pada pasien yang tidak bisa menelan obat</w:t>
      </w:r>
    </w:p>
    <w:p w14:paraId="763FA3B8" w14:textId="052A68CF" w:rsidR="00862691" w:rsidRDefault="00862691" w:rsidP="00862691">
      <w:pPr>
        <w:pStyle w:val="DaftarParagraf"/>
        <w:numPr>
          <w:ilvl w:val="0"/>
          <w:numId w:val="30"/>
        </w:numPr>
        <w:spacing w:line="276" w:lineRule="auto"/>
        <w:ind w:left="1440"/>
        <w:jc w:val="both"/>
        <w:rPr>
          <w:rFonts w:ascii="Arial Nova" w:hAnsi="Arial Nova"/>
        </w:rPr>
      </w:pPr>
      <w:r w:rsidRPr="00862691">
        <w:rPr>
          <w:rFonts w:ascii="Arial Nova" w:hAnsi="Arial Nova"/>
        </w:rPr>
        <w:t>Tidak ada efek samping</w:t>
      </w:r>
    </w:p>
    <w:p w14:paraId="45A283CE" w14:textId="77777777" w:rsidR="0000111A" w:rsidRPr="00862691" w:rsidRDefault="0000111A" w:rsidP="0000111A">
      <w:pPr>
        <w:pStyle w:val="DaftarParagraf"/>
        <w:spacing w:line="276" w:lineRule="auto"/>
        <w:ind w:left="1440"/>
        <w:jc w:val="both"/>
        <w:rPr>
          <w:rFonts w:ascii="Arial Nova" w:hAnsi="Arial Nova"/>
        </w:rPr>
      </w:pPr>
    </w:p>
    <w:p w14:paraId="015FE9D7" w14:textId="77777777" w:rsidR="0000111A" w:rsidRDefault="0000111A" w:rsidP="0000111A">
      <w:pPr>
        <w:pStyle w:val="DaftarParagraf"/>
        <w:numPr>
          <w:ilvl w:val="0"/>
          <w:numId w:val="3"/>
        </w:numPr>
        <w:spacing w:line="276" w:lineRule="auto"/>
        <w:ind w:left="810"/>
        <w:jc w:val="both"/>
        <w:rPr>
          <w:rFonts w:ascii="Arial Nova" w:hAnsi="Arial Nova"/>
        </w:rPr>
      </w:pPr>
      <w:r w:rsidRPr="0000111A">
        <w:rPr>
          <w:rFonts w:ascii="Arial Nova" w:hAnsi="Arial Nova"/>
        </w:rPr>
        <w:t>Obat yang memiliki bioavailabilitas 100% pada pemberian intravena adalah...</w:t>
      </w:r>
    </w:p>
    <w:p w14:paraId="266D918E" w14:textId="77777777" w:rsidR="0000111A" w:rsidRDefault="0000111A" w:rsidP="0000111A">
      <w:pPr>
        <w:pStyle w:val="DaftarParagraf"/>
        <w:numPr>
          <w:ilvl w:val="0"/>
          <w:numId w:val="33"/>
        </w:numPr>
        <w:spacing w:line="276" w:lineRule="auto"/>
        <w:ind w:left="1440"/>
        <w:jc w:val="both"/>
        <w:rPr>
          <w:rFonts w:ascii="Arial Nova" w:hAnsi="Arial Nova"/>
        </w:rPr>
      </w:pPr>
      <w:r w:rsidRPr="0000111A">
        <w:rPr>
          <w:rFonts w:ascii="Arial Nova" w:hAnsi="Arial Nova"/>
        </w:rPr>
        <w:t>Aspirin oral</w:t>
      </w:r>
    </w:p>
    <w:p w14:paraId="65E1AF33" w14:textId="77777777" w:rsidR="0000111A" w:rsidRDefault="0000111A" w:rsidP="0000111A">
      <w:pPr>
        <w:pStyle w:val="DaftarParagraf"/>
        <w:numPr>
          <w:ilvl w:val="0"/>
          <w:numId w:val="33"/>
        </w:numPr>
        <w:spacing w:line="276" w:lineRule="auto"/>
        <w:ind w:left="1440"/>
        <w:jc w:val="both"/>
        <w:rPr>
          <w:rFonts w:ascii="Arial Nova" w:hAnsi="Arial Nova"/>
        </w:rPr>
      </w:pPr>
      <w:r w:rsidRPr="0000111A">
        <w:rPr>
          <w:rFonts w:ascii="Arial Nova" w:hAnsi="Arial Nova"/>
        </w:rPr>
        <w:t>Morfin oral</w:t>
      </w:r>
    </w:p>
    <w:p w14:paraId="0DEA07CD" w14:textId="77777777" w:rsidR="0000111A" w:rsidRPr="00913291" w:rsidRDefault="0000111A" w:rsidP="0000111A">
      <w:pPr>
        <w:pStyle w:val="DaftarParagraf"/>
        <w:numPr>
          <w:ilvl w:val="0"/>
          <w:numId w:val="33"/>
        </w:numPr>
        <w:spacing w:line="276" w:lineRule="auto"/>
        <w:ind w:left="1440"/>
        <w:jc w:val="both"/>
        <w:rPr>
          <w:rFonts w:ascii="Arial Nova" w:hAnsi="Arial Nova"/>
        </w:rPr>
      </w:pPr>
      <w:r w:rsidRPr="00913291">
        <w:rPr>
          <w:rFonts w:ascii="Arial Nova" w:hAnsi="Arial Nova"/>
        </w:rPr>
        <w:t>Propranolol oral</w:t>
      </w:r>
    </w:p>
    <w:p w14:paraId="3A0A6855" w14:textId="77777777" w:rsidR="0000111A" w:rsidRPr="00913291" w:rsidRDefault="0000111A" w:rsidP="0000111A">
      <w:pPr>
        <w:pStyle w:val="DaftarParagraf"/>
        <w:numPr>
          <w:ilvl w:val="0"/>
          <w:numId w:val="33"/>
        </w:numPr>
        <w:spacing w:line="276" w:lineRule="auto"/>
        <w:ind w:left="1440"/>
        <w:jc w:val="both"/>
        <w:rPr>
          <w:rFonts w:ascii="Arial Nova" w:hAnsi="Arial Nova"/>
        </w:rPr>
      </w:pPr>
      <w:r w:rsidRPr="00913291">
        <w:rPr>
          <w:rFonts w:ascii="Arial Nova" w:hAnsi="Arial Nova"/>
        </w:rPr>
        <w:t>Fentanil intravena</w:t>
      </w:r>
    </w:p>
    <w:p w14:paraId="32E81DB0" w14:textId="7AD43537" w:rsidR="0000111A" w:rsidRDefault="0000111A" w:rsidP="0000111A">
      <w:pPr>
        <w:pStyle w:val="DaftarParagraf"/>
        <w:numPr>
          <w:ilvl w:val="0"/>
          <w:numId w:val="33"/>
        </w:numPr>
        <w:spacing w:line="276" w:lineRule="auto"/>
        <w:ind w:left="1440"/>
        <w:jc w:val="both"/>
        <w:rPr>
          <w:rFonts w:ascii="Arial Nova" w:hAnsi="Arial Nova"/>
        </w:rPr>
      </w:pPr>
      <w:r w:rsidRPr="0000111A">
        <w:rPr>
          <w:rFonts w:ascii="Arial Nova" w:hAnsi="Arial Nova"/>
        </w:rPr>
        <w:t>Nitrogliserin sublingual</w:t>
      </w:r>
    </w:p>
    <w:p w14:paraId="152AB2DE" w14:textId="77777777" w:rsidR="0000111A" w:rsidRPr="0000111A" w:rsidRDefault="0000111A" w:rsidP="0000111A">
      <w:pPr>
        <w:pStyle w:val="DaftarParagraf"/>
        <w:spacing w:line="276" w:lineRule="auto"/>
        <w:ind w:left="1440"/>
        <w:jc w:val="both"/>
        <w:rPr>
          <w:rFonts w:ascii="Arial Nova" w:hAnsi="Arial Nova"/>
        </w:rPr>
      </w:pPr>
    </w:p>
    <w:p w14:paraId="4F3B010B" w14:textId="601C25EF" w:rsidR="00FD4E83" w:rsidRPr="00796AC2" w:rsidRDefault="00796AC2" w:rsidP="00367E7A">
      <w:pPr>
        <w:pStyle w:val="DaftarParagraf"/>
        <w:numPr>
          <w:ilvl w:val="0"/>
          <w:numId w:val="3"/>
        </w:numPr>
        <w:spacing w:line="276" w:lineRule="auto"/>
        <w:ind w:left="851"/>
        <w:jc w:val="both"/>
        <w:rPr>
          <w:rFonts w:ascii="Arial Nova" w:hAnsi="Arial Nova"/>
        </w:rPr>
      </w:pPr>
      <w:r w:rsidRPr="00796AC2">
        <w:rPr>
          <w:rFonts w:ascii="Arial Nova" w:hAnsi="Arial Nova"/>
        </w:rPr>
        <w:t>Proses absorbsi obat secara spontan dari konsentrasi tinggi ke konsentarsi rendah disebut</w:t>
      </w:r>
      <w:r w:rsidR="00FD4E83" w:rsidRPr="00796AC2">
        <w:rPr>
          <w:rFonts w:ascii="Arial Nova" w:hAnsi="Arial Nova"/>
        </w:rPr>
        <w:t>...</w:t>
      </w:r>
    </w:p>
    <w:p w14:paraId="5C91C754" w14:textId="77777777" w:rsidR="00796AC2" w:rsidRPr="00913291" w:rsidRDefault="00796AC2" w:rsidP="00367E7A">
      <w:pPr>
        <w:pStyle w:val="DaftarParagraf"/>
        <w:numPr>
          <w:ilvl w:val="0"/>
          <w:numId w:val="9"/>
        </w:numPr>
        <w:spacing w:line="276" w:lineRule="auto"/>
        <w:ind w:left="1418"/>
        <w:jc w:val="both"/>
        <w:rPr>
          <w:rFonts w:ascii="Arial Nova" w:hAnsi="Arial Nova"/>
        </w:rPr>
      </w:pPr>
      <w:r w:rsidRPr="00913291">
        <w:rPr>
          <w:rFonts w:ascii="Arial Nova" w:hAnsi="Arial Nova"/>
        </w:rPr>
        <w:t>Difusi pasif</w:t>
      </w:r>
    </w:p>
    <w:p w14:paraId="262671D0" w14:textId="5FA5671F" w:rsidR="00796AC2" w:rsidRDefault="00796AC2" w:rsidP="00367E7A">
      <w:pPr>
        <w:pStyle w:val="DaftarParagraf"/>
        <w:numPr>
          <w:ilvl w:val="0"/>
          <w:numId w:val="9"/>
        </w:numPr>
        <w:spacing w:line="276" w:lineRule="auto"/>
        <w:ind w:left="1418"/>
        <w:jc w:val="both"/>
        <w:rPr>
          <w:rFonts w:ascii="Arial Nova" w:hAnsi="Arial Nova"/>
        </w:rPr>
      </w:pPr>
      <w:r>
        <w:rPr>
          <w:rFonts w:ascii="Arial Nova" w:hAnsi="Arial Nova"/>
        </w:rPr>
        <w:t>Pinositosis</w:t>
      </w:r>
    </w:p>
    <w:p w14:paraId="0A75EA47" w14:textId="77777777" w:rsidR="00796AC2" w:rsidRDefault="00796AC2" w:rsidP="00367E7A">
      <w:pPr>
        <w:pStyle w:val="DaftarParagraf"/>
        <w:numPr>
          <w:ilvl w:val="0"/>
          <w:numId w:val="9"/>
        </w:numPr>
        <w:spacing w:line="276" w:lineRule="auto"/>
        <w:ind w:left="1418"/>
        <w:jc w:val="both"/>
        <w:rPr>
          <w:rFonts w:ascii="Arial Nova" w:hAnsi="Arial Nova"/>
        </w:rPr>
      </w:pPr>
      <w:r>
        <w:rPr>
          <w:rFonts w:ascii="Arial Nova" w:hAnsi="Arial Nova"/>
        </w:rPr>
        <w:t>Transport aktif</w:t>
      </w:r>
    </w:p>
    <w:p w14:paraId="774E531A" w14:textId="12D7109F" w:rsidR="00796AC2" w:rsidRDefault="00FD4E83" w:rsidP="00367E7A">
      <w:pPr>
        <w:pStyle w:val="DaftarParagraf"/>
        <w:numPr>
          <w:ilvl w:val="0"/>
          <w:numId w:val="9"/>
        </w:numPr>
        <w:spacing w:line="276" w:lineRule="auto"/>
        <w:ind w:left="1418"/>
        <w:jc w:val="both"/>
        <w:rPr>
          <w:rFonts w:ascii="Arial Nova" w:hAnsi="Arial Nova"/>
        </w:rPr>
      </w:pPr>
      <w:r>
        <w:rPr>
          <w:rFonts w:ascii="Arial Nova" w:hAnsi="Arial Nova"/>
        </w:rPr>
        <w:t>T</w:t>
      </w:r>
      <w:r w:rsidR="00796AC2">
        <w:rPr>
          <w:rFonts w:ascii="Arial Nova" w:hAnsi="Arial Nova"/>
        </w:rPr>
        <w:t>amsport pasilitatif</w:t>
      </w:r>
    </w:p>
    <w:p w14:paraId="1CC013DF" w14:textId="5544B99C" w:rsidR="00FD4E83" w:rsidRDefault="00796AC2" w:rsidP="00367E7A">
      <w:pPr>
        <w:pStyle w:val="DaftarParagraf"/>
        <w:numPr>
          <w:ilvl w:val="0"/>
          <w:numId w:val="9"/>
        </w:numPr>
        <w:spacing w:line="276" w:lineRule="auto"/>
        <w:ind w:left="1418"/>
        <w:jc w:val="both"/>
        <w:rPr>
          <w:rFonts w:ascii="Arial Nova" w:hAnsi="Arial Nova"/>
        </w:rPr>
      </w:pPr>
      <w:r>
        <w:rPr>
          <w:rFonts w:ascii="Arial Nova" w:hAnsi="Arial Nova"/>
        </w:rPr>
        <w:t>Transport pasangan ion</w:t>
      </w:r>
    </w:p>
    <w:p w14:paraId="59C5873F" w14:textId="77777777" w:rsidR="0000111A" w:rsidRDefault="0000111A" w:rsidP="0000111A">
      <w:pPr>
        <w:pStyle w:val="DaftarParagraf"/>
        <w:spacing w:line="276" w:lineRule="auto"/>
        <w:ind w:left="1418"/>
        <w:jc w:val="both"/>
        <w:rPr>
          <w:rFonts w:ascii="Arial Nova" w:hAnsi="Arial Nova"/>
        </w:rPr>
      </w:pPr>
    </w:p>
    <w:p w14:paraId="503E541F" w14:textId="0A70C82E" w:rsidR="00F74A1C" w:rsidRDefault="00F74A1C" w:rsidP="00367E7A">
      <w:pPr>
        <w:pStyle w:val="DaftarParagraf"/>
        <w:numPr>
          <w:ilvl w:val="0"/>
          <w:numId w:val="3"/>
        </w:numPr>
        <w:spacing w:line="276" w:lineRule="auto"/>
        <w:ind w:left="851"/>
        <w:jc w:val="both"/>
        <w:rPr>
          <w:rFonts w:ascii="Arial Nova" w:hAnsi="Arial Nova"/>
        </w:rPr>
      </w:pPr>
      <w:r w:rsidRPr="00F74A1C">
        <w:rPr>
          <w:rFonts w:ascii="Arial Nova" w:hAnsi="Arial Nova"/>
        </w:rPr>
        <w:t>Proses di mana tubuh mengubah struktur kimia obat menjadi bentuk yang lebih polar agar lebih mudah diekskresikan disebut...</w:t>
      </w:r>
    </w:p>
    <w:p w14:paraId="27B35A0C" w14:textId="28826584" w:rsidR="00FD4E83" w:rsidRDefault="00FD4E83" w:rsidP="00367E7A">
      <w:pPr>
        <w:pStyle w:val="DaftarParagraf"/>
        <w:numPr>
          <w:ilvl w:val="0"/>
          <w:numId w:val="10"/>
        </w:numPr>
        <w:spacing w:line="276" w:lineRule="auto"/>
        <w:ind w:left="1418"/>
        <w:jc w:val="both"/>
        <w:rPr>
          <w:rFonts w:ascii="Arial Nova" w:hAnsi="Arial Nova"/>
        </w:rPr>
      </w:pPr>
      <w:r>
        <w:rPr>
          <w:rFonts w:ascii="Arial Nova" w:hAnsi="Arial Nova"/>
        </w:rPr>
        <w:t>A</w:t>
      </w:r>
      <w:r w:rsidR="00796AC2">
        <w:rPr>
          <w:rFonts w:ascii="Arial Nova" w:hAnsi="Arial Nova"/>
        </w:rPr>
        <w:t>bsorbsi</w:t>
      </w:r>
    </w:p>
    <w:p w14:paraId="26923595" w14:textId="47FB2932" w:rsidR="00FD4E83" w:rsidRDefault="00796AC2" w:rsidP="00367E7A">
      <w:pPr>
        <w:pStyle w:val="DaftarParagraf"/>
        <w:numPr>
          <w:ilvl w:val="0"/>
          <w:numId w:val="10"/>
        </w:numPr>
        <w:spacing w:line="276" w:lineRule="auto"/>
        <w:ind w:left="1418"/>
        <w:jc w:val="both"/>
        <w:rPr>
          <w:rFonts w:ascii="Arial Nova" w:hAnsi="Arial Nova"/>
        </w:rPr>
      </w:pPr>
      <w:r>
        <w:rPr>
          <w:rFonts w:ascii="Arial Nova" w:hAnsi="Arial Nova"/>
        </w:rPr>
        <w:t>Distribusi</w:t>
      </w:r>
    </w:p>
    <w:p w14:paraId="521E69F2" w14:textId="194E6D92" w:rsidR="00FD4E83" w:rsidRPr="00913291" w:rsidRDefault="00796AC2" w:rsidP="00367E7A">
      <w:pPr>
        <w:pStyle w:val="DaftarParagraf"/>
        <w:numPr>
          <w:ilvl w:val="0"/>
          <w:numId w:val="10"/>
        </w:numPr>
        <w:spacing w:line="276" w:lineRule="auto"/>
        <w:ind w:left="1418"/>
        <w:jc w:val="both"/>
        <w:rPr>
          <w:rFonts w:ascii="Arial Nova" w:hAnsi="Arial Nova"/>
        </w:rPr>
      </w:pPr>
      <w:r w:rsidRPr="00913291">
        <w:rPr>
          <w:rFonts w:ascii="Arial Nova" w:hAnsi="Arial Nova"/>
        </w:rPr>
        <w:t>Metabolisme</w:t>
      </w:r>
    </w:p>
    <w:p w14:paraId="73D35A6D" w14:textId="1BE4ADC0" w:rsidR="00FD4E83" w:rsidRPr="00FD4E83" w:rsidRDefault="00796AC2" w:rsidP="00367E7A">
      <w:pPr>
        <w:pStyle w:val="DaftarParagraf"/>
        <w:numPr>
          <w:ilvl w:val="0"/>
          <w:numId w:val="10"/>
        </w:numPr>
        <w:spacing w:line="276" w:lineRule="auto"/>
        <w:ind w:left="1418"/>
        <w:jc w:val="both"/>
        <w:rPr>
          <w:rFonts w:ascii="Arial Nova" w:hAnsi="Arial Nova"/>
        </w:rPr>
      </w:pPr>
      <w:r>
        <w:rPr>
          <w:rFonts w:ascii="Arial Nova" w:hAnsi="Arial Nova"/>
        </w:rPr>
        <w:t>Bioavailabilitas</w:t>
      </w:r>
    </w:p>
    <w:p w14:paraId="0E410EEC" w14:textId="0F3C2E6B" w:rsidR="00FD4E83" w:rsidRPr="00187B4B" w:rsidRDefault="00796AC2" w:rsidP="00367E7A">
      <w:pPr>
        <w:pStyle w:val="DaftarParagraf"/>
        <w:numPr>
          <w:ilvl w:val="0"/>
          <w:numId w:val="10"/>
        </w:numPr>
        <w:spacing w:line="276" w:lineRule="auto"/>
        <w:ind w:left="1418"/>
        <w:jc w:val="both"/>
        <w:rPr>
          <w:rFonts w:ascii="Arial Nova" w:hAnsi="Arial Nova"/>
        </w:rPr>
      </w:pPr>
      <w:r w:rsidRPr="00187B4B">
        <w:rPr>
          <w:rFonts w:ascii="Arial Nova" w:hAnsi="Arial Nova"/>
        </w:rPr>
        <w:t>Eksresi</w:t>
      </w:r>
    </w:p>
    <w:p w14:paraId="210510AA" w14:textId="17D83B70" w:rsidR="00187B4B" w:rsidRDefault="00187B4B" w:rsidP="00367E7A">
      <w:pPr>
        <w:pStyle w:val="DaftarParagraf"/>
        <w:numPr>
          <w:ilvl w:val="0"/>
          <w:numId w:val="3"/>
        </w:numPr>
        <w:spacing w:line="276" w:lineRule="auto"/>
        <w:ind w:left="851"/>
        <w:jc w:val="both"/>
        <w:rPr>
          <w:rFonts w:ascii="Arial Nova" w:hAnsi="Arial Nova"/>
        </w:rPr>
      </w:pPr>
      <w:r w:rsidRPr="00187B4B">
        <w:rPr>
          <w:rFonts w:ascii="Arial Nova" w:hAnsi="Arial Nova"/>
        </w:rPr>
        <w:lastRenderedPageBreak/>
        <w:t>Ani, 19 tahun, adalah mahasiswi tingkat pertama Fakultas Kedokteran, dan mendapat tugas dari dosen untuk mempresentasikan makalah dengan judul pro drug. Setelah mencari referensi akhirnya Ani mengetahui bahwa pro drug, artinya…</w:t>
      </w:r>
    </w:p>
    <w:p w14:paraId="5D6CE491" w14:textId="3F72F250" w:rsidR="00187B4B" w:rsidRDefault="00187B4B" w:rsidP="00367E7A">
      <w:pPr>
        <w:pStyle w:val="DaftarParagraf"/>
        <w:numPr>
          <w:ilvl w:val="0"/>
          <w:numId w:val="27"/>
        </w:numPr>
        <w:spacing w:line="276" w:lineRule="auto"/>
        <w:ind w:left="1418"/>
        <w:jc w:val="both"/>
        <w:rPr>
          <w:rFonts w:ascii="Arial Nova" w:hAnsi="Arial Nova"/>
        </w:rPr>
      </w:pPr>
      <w:r>
        <w:rPr>
          <w:rFonts w:ascii="Arial Nova" w:hAnsi="Arial Nova"/>
        </w:rPr>
        <w:t>O</w:t>
      </w:r>
      <w:r w:rsidRPr="00187B4B">
        <w:rPr>
          <w:rFonts w:ascii="Arial Nova" w:hAnsi="Arial Nova"/>
        </w:rPr>
        <w:t>bat yang eksresinya dalam bentuk tidak aktif</w:t>
      </w:r>
    </w:p>
    <w:p w14:paraId="76C26A17" w14:textId="65A17876" w:rsidR="00187B4B" w:rsidRDefault="00987638" w:rsidP="00367E7A">
      <w:pPr>
        <w:pStyle w:val="DaftarParagraf"/>
        <w:numPr>
          <w:ilvl w:val="0"/>
          <w:numId w:val="27"/>
        </w:numPr>
        <w:spacing w:line="276" w:lineRule="auto"/>
        <w:ind w:left="1418"/>
        <w:jc w:val="both"/>
        <w:rPr>
          <w:rFonts w:ascii="Arial Nova" w:hAnsi="Arial Nova"/>
        </w:rPr>
      </w:pPr>
      <w:r>
        <w:rPr>
          <w:rFonts w:ascii="Arial Nova" w:hAnsi="Arial Nova"/>
        </w:rPr>
        <w:t>O</w:t>
      </w:r>
      <w:r w:rsidRPr="00987638">
        <w:rPr>
          <w:rFonts w:ascii="Arial Nova" w:hAnsi="Arial Nova"/>
        </w:rPr>
        <w:t>bat yang aktif setelah dimetabolisme dalam tubuh</w:t>
      </w:r>
    </w:p>
    <w:p w14:paraId="7E973CF3" w14:textId="5297F94D" w:rsidR="00987638" w:rsidRDefault="00987638" w:rsidP="00367E7A">
      <w:pPr>
        <w:pStyle w:val="DaftarParagraf"/>
        <w:numPr>
          <w:ilvl w:val="0"/>
          <w:numId w:val="27"/>
        </w:numPr>
        <w:spacing w:line="276" w:lineRule="auto"/>
        <w:ind w:left="1418"/>
        <w:jc w:val="both"/>
        <w:rPr>
          <w:rFonts w:ascii="Arial Nova" w:hAnsi="Arial Nova"/>
        </w:rPr>
      </w:pPr>
      <w:r>
        <w:rPr>
          <w:rFonts w:ascii="Arial Nova" w:hAnsi="Arial Nova"/>
        </w:rPr>
        <w:t>O</w:t>
      </w:r>
      <w:r w:rsidRPr="00987638">
        <w:rPr>
          <w:rFonts w:ascii="Arial Nova" w:hAnsi="Arial Nova"/>
        </w:rPr>
        <w:t>bat yang dimetabolisme dari bentuk aktif menjadi tidak aktif</w:t>
      </w:r>
    </w:p>
    <w:p w14:paraId="2B43E8D9" w14:textId="6ACDD580" w:rsidR="00987638" w:rsidRDefault="00987638" w:rsidP="00367E7A">
      <w:pPr>
        <w:pStyle w:val="DaftarParagraf"/>
        <w:numPr>
          <w:ilvl w:val="0"/>
          <w:numId w:val="27"/>
        </w:numPr>
        <w:spacing w:line="276" w:lineRule="auto"/>
        <w:ind w:left="1418"/>
        <w:jc w:val="both"/>
        <w:rPr>
          <w:rFonts w:ascii="Arial Nova" w:hAnsi="Arial Nova"/>
        </w:rPr>
      </w:pPr>
      <w:r>
        <w:rPr>
          <w:rFonts w:ascii="Arial Nova" w:hAnsi="Arial Nova"/>
        </w:rPr>
        <w:t>O</w:t>
      </w:r>
      <w:r w:rsidRPr="00987638">
        <w:rPr>
          <w:rFonts w:ascii="Arial Nova" w:hAnsi="Arial Nova"/>
        </w:rPr>
        <w:t>bat yang aktif setelah diabsorpsi dan masuk ke sirkulasi sistemik</w:t>
      </w:r>
    </w:p>
    <w:p w14:paraId="763DDBE1" w14:textId="76A6FF44" w:rsidR="0000111A" w:rsidRDefault="00987638" w:rsidP="00BA7165">
      <w:pPr>
        <w:pStyle w:val="DaftarParagraf"/>
        <w:numPr>
          <w:ilvl w:val="0"/>
          <w:numId w:val="27"/>
        </w:numPr>
        <w:spacing w:line="276" w:lineRule="auto"/>
        <w:ind w:left="1418"/>
        <w:jc w:val="both"/>
        <w:rPr>
          <w:rFonts w:ascii="Arial Nova" w:hAnsi="Arial Nova"/>
        </w:rPr>
      </w:pPr>
      <w:r>
        <w:rPr>
          <w:rFonts w:ascii="Arial Nova" w:hAnsi="Arial Nova"/>
        </w:rPr>
        <w:t>O</w:t>
      </w:r>
      <w:r w:rsidRPr="00987638">
        <w:rPr>
          <w:rFonts w:ascii="Arial Nova" w:hAnsi="Arial Nova"/>
        </w:rPr>
        <w:t>bat yang menjadi tidak aktif setelah melaui proses absorbsi di dalam tubuh</w:t>
      </w:r>
    </w:p>
    <w:p w14:paraId="144BE900" w14:textId="77777777" w:rsidR="00BA7165" w:rsidRPr="00BA7165" w:rsidRDefault="00BA7165" w:rsidP="00BA7165">
      <w:pPr>
        <w:pStyle w:val="DaftarParagraf"/>
        <w:spacing w:line="276" w:lineRule="auto"/>
        <w:ind w:left="1418"/>
        <w:jc w:val="both"/>
        <w:rPr>
          <w:rFonts w:ascii="Arial Nova" w:hAnsi="Arial Nova"/>
        </w:rPr>
      </w:pPr>
    </w:p>
    <w:p w14:paraId="306A860B" w14:textId="2D04EBFF" w:rsidR="00FD4E83" w:rsidRPr="00796AC2" w:rsidRDefault="00796AC2" w:rsidP="00367E7A">
      <w:pPr>
        <w:pStyle w:val="DaftarParagraf"/>
        <w:numPr>
          <w:ilvl w:val="0"/>
          <w:numId w:val="3"/>
        </w:numPr>
        <w:spacing w:line="276" w:lineRule="auto"/>
        <w:ind w:left="851"/>
        <w:jc w:val="both"/>
        <w:rPr>
          <w:rFonts w:ascii="Arial Nova" w:hAnsi="Arial Nova"/>
        </w:rPr>
      </w:pPr>
      <w:r w:rsidRPr="00796AC2">
        <w:rPr>
          <w:rFonts w:ascii="Arial Nova" w:hAnsi="Arial Nova"/>
        </w:rPr>
        <w:t>Senyawa yang apabila berinteraksi dengan reseptor dapat menimbulkan efek disebut</w:t>
      </w:r>
      <w:r w:rsidR="00FD4E83" w:rsidRPr="00796AC2">
        <w:rPr>
          <w:rFonts w:ascii="Arial Nova" w:hAnsi="Arial Nova"/>
        </w:rPr>
        <w:t>...</w:t>
      </w:r>
    </w:p>
    <w:p w14:paraId="01A522FA" w14:textId="070C5969" w:rsidR="00FD4E83" w:rsidRPr="00FD4E83" w:rsidRDefault="00565E1F" w:rsidP="00367E7A">
      <w:pPr>
        <w:pStyle w:val="DaftarParagraf"/>
        <w:numPr>
          <w:ilvl w:val="0"/>
          <w:numId w:val="12"/>
        </w:numPr>
        <w:spacing w:line="276" w:lineRule="auto"/>
        <w:ind w:left="1418"/>
        <w:jc w:val="both"/>
        <w:rPr>
          <w:rFonts w:ascii="Arial Nova" w:hAnsi="Arial Nova"/>
        </w:rPr>
      </w:pPr>
      <w:r>
        <w:rPr>
          <w:rFonts w:ascii="Arial Nova" w:hAnsi="Arial Nova"/>
        </w:rPr>
        <w:t>A</w:t>
      </w:r>
      <w:r w:rsidR="00796AC2">
        <w:rPr>
          <w:rFonts w:ascii="Arial Nova" w:hAnsi="Arial Nova"/>
        </w:rPr>
        <w:t>gonis</w:t>
      </w:r>
    </w:p>
    <w:p w14:paraId="373B6F2B" w14:textId="3B0C116A" w:rsidR="00FD4E83" w:rsidRDefault="00565E1F" w:rsidP="00367E7A">
      <w:pPr>
        <w:pStyle w:val="DaftarParagraf"/>
        <w:numPr>
          <w:ilvl w:val="0"/>
          <w:numId w:val="12"/>
        </w:numPr>
        <w:spacing w:line="276" w:lineRule="auto"/>
        <w:ind w:left="1418"/>
        <w:jc w:val="both"/>
        <w:rPr>
          <w:rFonts w:ascii="Arial Nova" w:hAnsi="Arial Nova"/>
        </w:rPr>
      </w:pPr>
      <w:r>
        <w:rPr>
          <w:rFonts w:ascii="Arial Nova" w:hAnsi="Arial Nova"/>
        </w:rPr>
        <w:t>E</w:t>
      </w:r>
      <w:r w:rsidR="00796AC2">
        <w:rPr>
          <w:rFonts w:ascii="Arial Nova" w:hAnsi="Arial Nova"/>
        </w:rPr>
        <w:t>nzim</w:t>
      </w:r>
    </w:p>
    <w:p w14:paraId="7E248DC0" w14:textId="2E5BB747" w:rsidR="00FD4E83" w:rsidRDefault="00565E1F" w:rsidP="00367E7A">
      <w:pPr>
        <w:pStyle w:val="DaftarParagraf"/>
        <w:numPr>
          <w:ilvl w:val="0"/>
          <w:numId w:val="12"/>
        </w:numPr>
        <w:spacing w:line="276" w:lineRule="auto"/>
        <w:ind w:left="1418"/>
        <w:jc w:val="both"/>
        <w:rPr>
          <w:rFonts w:ascii="Arial Nova" w:hAnsi="Arial Nova"/>
        </w:rPr>
      </w:pPr>
      <w:r>
        <w:rPr>
          <w:rFonts w:ascii="Arial Nova" w:hAnsi="Arial Nova"/>
        </w:rPr>
        <w:t>A</w:t>
      </w:r>
      <w:r w:rsidR="00796AC2">
        <w:rPr>
          <w:rFonts w:ascii="Arial Nova" w:hAnsi="Arial Nova"/>
        </w:rPr>
        <w:t>septor</w:t>
      </w:r>
    </w:p>
    <w:p w14:paraId="5B5EEED7" w14:textId="1402F468" w:rsidR="00FD4E83" w:rsidRDefault="00565E1F" w:rsidP="00367E7A">
      <w:pPr>
        <w:pStyle w:val="DaftarParagraf"/>
        <w:numPr>
          <w:ilvl w:val="0"/>
          <w:numId w:val="12"/>
        </w:numPr>
        <w:spacing w:line="276" w:lineRule="auto"/>
        <w:ind w:left="1418"/>
        <w:jc w:val="both"/>
        <w:rPr>
          <w:rFonts w:ascii="Arial Nova" w:hAnsi="Arial Nova"/>
        </w:rPr>
      </w:pPr>
      <w:r>
        <w:rPr>
          <w:rFonts w:ascii="Arial Nova" w:hAnsi="Arial Nova"/>
        </w:rPr>
        <w:t>A</w:t>
      </w:r>
      <w:r w:rsidR="00796AC2">
        <w:rPr>
          <w:rFonts w:ascii="Arial Nova" w:hAnsi="Arial Nova"/>
        </w:rPr>
        <w:t>ntagonis</w:t>
      </w:r>
    </w:p>
    <w:p w14:paraId="63FDA41E" w14:textId="7A62AE0F" w:rsidR="00FD4E83" w:rsidRDefault="00796AC2" w:rsidP="00367E7A">
      <w:pPr>
        <w:pStyle w:val="DaftarParagraf"/>
        <w:numPr>
          <w:ilvl w:val="0"/>
          <w:numId w:val="12"/>
        </w:numPr>
        <w:spacing w:line="276" w:lineRule="auto"/>
        <w:ind w:left="1418"/>
        <w:jc w:val="both"/>
        <w:rPr>
          <w:rFonts w:ascii="Arial Nova" w:hAnsi="Arial Nova"/>
        </w:rPr>
      </w:pPr>
      <w:r>
        <w:rPr>
          <w:rFonts w:ascii="Arial Nova" w:hAnsi="Arial Nova"/>
        </w:rPr>
        <w:t>Semua jawaban benar</w:t>
      </w:r>
    </w:p>
    <w:p w14:paraId="327EDAEC" w14:textId="77777777" w:rsidR="0000111A" w:rsidRDefault="0000111A" w:rsidP="0000111A">
      <w:pPr>
        <w:pStyle w:val="DaftarParagraf"/>
        <w:spacing w:line="276" w:lineRule="auto"/>
        <w:ind w:left="1418"/>
        <w:jc w:val="both"/>
        <w:rPr>
          <w:rFonts w:ascii="Arial Nova" w:hAnsi="Arial Nova"/>
        </w:rPr>
      </w:pPr>
    </w:p>
    <w:p w14:paraId="17E41693" w14:textId="77777777" w:rsidR="00BA7165" w:rsidRDefault="00BA7165" w:rsidP="00BA7165">
      <w:pPr>
        <w:pStyle w:val="DaftarParagraf"/>
        <w:numPr>
          <w:ilvl w:val="0"/>
          <w:numId w:val="3"/>
        </w:numPr>
        <w:spacing w:line="276" w:lineRule="auto"/>
        <w:ind w:left="851"/>
        <w:jc w:val="both"/>
        <w:rPr>
          <w:rFonts w:ascii="Arial Nova" w:hAnsi="Arial Nova"/>
        </w:rPr>
      </w:pPr>
      <w:r w:rsidRPr="00BA7165">
        <w:rPr>
          <w:rFonts w:ascii="Arial Nova" w:hAnsi="Arial Nova"/>
        </w:rPr>
        <w:t>Sebuah obat yang berikatan dengan reseptor tetapi tidak menimbulkan efek farmakologis, dan bekerja dengan cara menghambat reseptor yang biasa diikat oleh agonis, disebut...</w:t>
      </w:r>
    </w:p>
    <w:p w14:paraId="4DFDCBD3" w14:textId="77777777" w:rsidR="00BA7165" w:rsidRDefault="00BA7165" w:rsidP="00BA7165">
      <w:pPr>
        <w:pStyle w:val="DaftarParagraf"/>
        <w:numPr>
          <w:ilvl w:val="0"/>
          <w:numId w:val="36"/>
        </w:numPr>
        <w:spacing w:line="276" w:lineRule="auto"/>
        <w:ind w:left="1440"/>
        <w:jc w:val="both"/>
        <w:rPr>
          <w:rFonts w:ascii="Arial Nova" w:hAnsi="Arial Nova"/>
        </w:rPr>
      </w:pPr>
      <w:r w:rsidRPr="00BA7165">
        <w:rPr>
          <w:rFonts w:ascii="Arial Nova" w:hAnsi="Arial Nova"/>
        </w:rPr>
        <w:t>Agonis penuh</w:t>
      </w:r>
    </w:p>
    <w:p w14:paraId="107D1383" w14:textId="77777777" w:rsidR="00BA7165" w:rsidRDefault="00BA7165" w:rsidP="00BA7165">
      <w:pPr>
        <w:pStyle w:val="DaftarParagraf"/>
        <w:numPr>
          <w:ilvl w:val="0"/>
          <w:numId w:val="36"/>
        </w:numPr>
        <w:spacing w:line="276" w:lineRule="auto"/>
        <w:ind w:left="1440"/>
        <w:jc w:val="both"/>
        <w:rPr>
          <w:rFonts w:ascii="Arial Nova" w:hAnsi="Arial Nova"/>
        </w:rPr>
      </w:pPr>
      <w:r w:rsidRPr="00BA7165">
        <w:rPr>
          <w:rFonts w:ascii="Arial Nova" w:hAnsi="Arial Nova"/>
        </w:rPr>
        <w:t>Agonis parsial</w:t>
      </w:r>
    </w:p>
    <w:p w14:paraId="202BAEDE" w14:textId="77777777" w:rsidR="00BA7165" w:rsidRPr="00913291" w:rsidRDefault="00BA7165" w:rsidP="00BA7165">
      <w:pPr>
        <w:pStyle w:val="DaftarParagraf"/>
        <w:numPr>
          <w:ilvl w:val="0"/>
          <w:numId w:val="36"/>
        </w:numPr>
        <w:spacing w:line="276" w:lineRule="auto"/>
        <w:ind w:left="1440"/>
        <w:jc w:val="both"/>
        <w:rPr>
          <w:rFonts w:ascii="Arial Nova" w:hAnsi="Arial Nova"/>
        </w:rPr>
      </w:pPr>
      <w:r w:rsidRPr="00913291">
        <w:rPr>
          <w:rFonts w:ascii="Arial Nova" w:hAnsi="Arial Nova"/>
        </w:rPr>
        <w:t>Antagonis kompetitif</w:t>
      </w:r>
    </w:p>
    <w:p w14:paraId="3141C52D" w14:textId="77777777" w:rsidR="00BA7165" w:rsidRDefault="00BA7165" w:rsidP="00BA7165">
      <w:pPr>
        <w:pStyle w:val="DaftarParagraf"/>
        <w:numPr>
          <w:ilvl w:val="0"/>
          <w:numId w:val="36"/>
        </w:numPr>
        <w:spacing w:line="276" w:lineRule="auto"/>
        <w:ind w:left="1440"/>
        <w:jc w:val="both"/>
        <w:rPr>
          <w:rFonts w:ascii="Arial Nova" w:hAnsi="Arial Nova"/>
        </w:rPr>
      </w:pPr>
      <w:r w:rsidRPr="00BA7165">
        <w:rPr>
          <w:rFonts w:ascii="Arial Nova" w:hAnsi="Arial Nova"/>
        </w:rPr>
        <w:t>Antagonis non-kompetitif</w:t>
      </w:r>
    </w:p>
    <w:p w14:paraId="29B3F9E0" w14:textId="0DE8A655" w:rsidR="00BA7165" w:rsidRDefault="00BA7165" w:rsidP="00BA7165">
      <w:pPr>
        <w:pStyle w:val="DaftarParagraf"/>
        <w:numPr>
          <w:ilvl w:val="0"/>
          <w:numId w:val="36"/>
        </w:numPr>
        <w:spacing w:line="276" w:lineRule="auto"/>
        <w:ind w:left="1440"/>
        <w:jc w:val="both"/>
        <w:rPr>
          <w:rFonts w:ascii="Arial Nova" w:hAnsi="Arial Nova"/>
        </w:rPr>
      </w:pPr>
      <w:r w:rsidRPr="00BA7165">
        <w:rPr>
          <w:rFonts w:ascii="Arial Nova" w:hAnsi="Arial Nova"/>
        </w:rPr>
        <w:t>Ligan</w:t>
      </w:r>
    </w:p>
    <w:p w14:paraId="0BE8D560" w14:textId="77777777" w:rsidR="00BA7165" w:rsidRPr="00BA7165" w:rsidRDefault="00BA7165" w:rsidP="00BA7165">
      <w:pPr>
        <w:pStyle w:val="DaftarParagraf"/>
        <w:spacing w:line="276" w:lineRule="auto"/>
        <w:ind w:left="1440"/>
        <w:jc w:val="both"/>
        <w:rPr>
          <w:rFonts w:ascii="Arial Nova" w:hAnsi="Arial Nova"/>
        </w:rPr>
      </w:pPr>
    </w:p>
    <w:p w14:paraId="148DEFF6" w14:textId="6FC60887" w:rsidR="00FD4E83" w:rsidRDefault="00565E1F" w:rsidP="00367E7A">
      <w:pPr>
        <w:pStyle w:val="DaftarParagraf"/>
        <w:numPr>
          <w:ilvl w:val="0"/>
          <w:numId w:val="3"/>
        </w:numPr>
        <w:spacing w:line="276" w:lineRule="auto"/>
        <w:ind w:left="851"/>
        <w:jc w:val="both"/>
        <w:rPr>
          <w:rFonts w:ascii="Arial Nova" w:hAnsi="Arial Nova"/>
        </w:rPr>
      </w:pPr>
      <w:proofErr w:type="spellStart"/>
      <w:r>
        <w:rPr>
          <w:rFonts w:ascii="Arial Nova" w:hAnsi="Arial Nova"/>
        </w:rPr>
        <w:t>Kema</w:t>
      </w:r>
      <w:r w:rsidR="00EF3B26">
        <w:rPr>
          <w:rFonts w:ascii="Arial Nova" w:hAnsi="Arial Nova"/>
        </w:rPr>
        <w:t>m</w:t>
      </w:r>
      <w:r>
        <w:rPr>
          <w:rFonts w:ascii="Arial Nova" w:hAnsi="Arial Nova"/>
        </w:rPr>
        <w:t>puan</w:t>
      </w:r>
      <w:proofErr w:type="spellEnd"/>
      <w:r>
        <w:rPr>
          <w:rFonts w:ascii="Arial Nova" w:hAnsi="Arial Nova"/>
        </w:rPr>
        <w:t xml:space="preserve"> </w:t>
      </w:r>
      <w:proofErr w:type="spellStart"/>
      <w:r>
        <w:rPr>
          <w:rFonts w:ascii="Arial Nova" w:hAnsi="Arial Nova"/>
        </w:rPr>
        <w:t>obat</w:t>
      </w:r>
      <w:proofErr w:type="spellEnd"/>
      <w:r>
        <w:rPr>
          <w:rFonts w:ascii="Arial Nova" w:hAnsi="Arial Nova"/>
        </w:rPr>
        <w:t xml:space="preserve"> </w:t>
      </w:r>
      <w:proofErr w:type="spellStart"/>
      <w:r>
        <w:rPr>
          <w:rFonts w:ascii="Arial Nova" w:hAnsi="Arial Nova"/>
        </w:rPr>
        <w:t>untuk</w:t>
      </w:r>
      <w:proofErr w:type="spellEnd"/>
      <w:r>
        <w:rPr>
          <w:rFonts w:ascii="Arial Nova" w:hAnsi="Arial Nova"/>
        </w:rPr>
        <w:t xml:space="preserve"> </w:t>
      </w:r>
      <w:proofErr w:type="spellStart"/>
      <w:r>
        <w:rPr>
          <w:rFonts w:ascii="Arial Nova" w:hAnsi="Arial Nova"/>
        </w:rPr>
        <w:t>mengikat</w:t>
      </w:r>
      <w:proofErr w:type="spellEnd"/>
      <w:r>
        <w:rPr>
          <w:rFonts w:ascii="Arial Nova" w:hAnsi="Arial Nova"/>
        </w:rPr>
        <w:t xml:space="preserve"> reseptor obat</w:t>
      </w:r>
      <w:r w:rsidR="00FD4E83">
        <w:rPr>
          <w:rFonts w:ascii="Arial Nova" w:hAnsi="Arial Nova"/>
        </w:rPr>
        <w:t xml:space="preserve"> ...</w:t>
      </w:r>
    </w:p>
    <w:p w14:paraId="243B7AC6" w14:textId="4B741A86" w:rsidR="00FD4E83" w:rsidRDefault="00565E1F" w:rsidP="00367E7A">
      <w:pPr>
        <w:pStyle w:val="DaftarParagraf"/>
        <w:numPr>
          <w:ilvl w:val="0"/>
          <w:numId w:val="13"/>
        </w:numPr>
        <w:spacing w:line="276" w:lineRule="auto"/>
        <w:ind w:left="1418"/>
        <w:jc w:val="both"/>
        <w:rPr>
          <w:rFonts w:ascii="Arial Nova" w:hAnsi="Arial Nova"/>
        </w:rPr>
      </w:pPr>
      <w:r>
        <w:rPr>
          <w:rFonts w:ascii="Arial Nova" w:hAnsi="Arial Nova"/>
        </w:rPr>
        <w:t>Ligan</w:t>
      </w:r>
    </w:p>
    <w:p w14:paraId="18E1BF92" w14:textId="328491D4" w:rsidR="00FD4E83" w:rsidRDefault="00565E1F" w:rsidP="00367E7A">
      <w:pPr>
        <w:pStyle w:val="DaftarParagraf"/>
        <w:numPr>
          <w:ilvl w:val="0"/>
          <w:numId w:val="13"/>
        </w:numPr>
        <w:spacing w:line="276" w:lineRule="auto"/>
        <w:ind w:left="1418"/>
        <w:jc w:val="both"/>
        <w:rPr>
          <w:rFonts w:ascii="Arial Nova" w:hAnsi="Arial Nova"/>
        </w:rPr>
      </w:pPr>
      <w:r>
        <w:rPr>
          <w:rFonts w:ascii="Arial Nova" w:hAnsi="Arial Nova"/>
        </w:rPr>
        <w:t>Efikasi</w:t>
      </w:r>
    </w:p>
    <w:p w14:paraId="4D96CCDD" w14:textId="41B8DD79" w:rsidR="00FD4E83" w:rsidRPr="00FD4E83" w:rsidRDefault="00565E1F" w:rsidP="00367E7A">
      <w:pPr>
        <w:pStyle w:val="DaftarParagraf"/>
        <w:numPr>
          <w:ilvl w:val="0"/>
          <w:numId w:val="13"/>
        </w:numPr>
        <w:spacing w:line="276" w:lineRule="auto"/>
        <w:ind w:left="1418"/>
        <w:jc w:val="both"/>
        <w:rPr>
          <w:rFonts w:ascii="Arial Nova" w:hAnsi="Arial Nova"/>
        </w:rPr>
      </w:pPr>
      <w:r>
        <w:rPr>
          <w:rFonts w:ascii="Arial Nova" w:hAnsi="Arial Nova"/>
        </w:rPr>
        <w:t>Agonis</w:t>
      </w:r>
    </w:p>
    <w:p w14:paraId="33DE25AA" w14:textId="77777777" w:rsidR="00D9345D" w:rsidRDefault="00FD4E83" w:rsidP="00D9345D">
      <w:pPr>
        <w:pStyle w:val="DaftarParagraf"/>
        <w:numPr>
          <w:ilvl w:val="0"/>
          <w:numId w:val="13"/>
        </w:numPr>
        <w:spacing w:line="276" w:lineRule="auto"/>
        <w:ind w:left="1418"/>
        <w:jc w:val="both"/>
        <w:rPr>
          <w:rFonts w:ascii="Arial Nova" w:hAnsi="Arial Nova"/>
        </w:rPr>
      </w:pPr>
      <w:r>
        <w:rPr>
          <w:rFonts w:ascii="Arial Nova" w:hAnsi="Arial Nova"/>
        </w:rPr>
        <w:t>A</w:t>
      </w:r>
      <w:r w:rsidR="00565E1F">
        <w:rPr>
          <w:rFonts w:ascii="Arial Nova" w:hAnsi="Arial Nova"/>
        </w:rPr>
        <w:t>ntagonis</w:t>
      </w:r>
    </w:p>
    <w:p w14:paraId="56514D73" w14:textId="3408EF71" w:rsidR="00D9345D" w:rsidRPr="00D9345D" w:rsidRDefault="00D9345D" w:rsidP="00D9345D">
      <w:pPr>
        <w:pStyle w:val="DaftarParagraf"/>
        <w:numPr>
          <w:ilvl w:val="0"/>
          <w:numId w:val="13"/>
        </w:numPr>
        <w:spacing w:line="276" w:lineRule="auto"/>
        <w:ind w:left="1418"/>
        <w:jc w:val="both"/>
        <w:rPr>
          <w:rFonts w:ascii="Arial Nova" w:hAnsi="Arial Nova"/>
        </w:rPr>
      </w:pPr>
      <w:r w:rsidRPr="00D9345D">
        <w:rPr>
          <w:rFonts w:ascii="Arial Nova" w:hAnsi="Arial Nova"/>
        </w:rPr>
        <w:t>Afinitas</w:t>
      </w:r>
    </w:p>
    <w:p w14:paraId="2D9B2E1E" w14:textId="77777777" w:rsidR="0000111A" w:rsidRDefault="0000111A" w:rsidP="0000111A">
      <w:pPr>
        <w:pStyle w:val="DaftarParagraf"/>
        <w:spacing w:line="276" w:lineRule="auto"/>
        <w:ind w:left="1418"/>
        <w:jc w:val="both"/>
        <w:rPr>
          <w:rFonts w:ascii="Arial Nova" w:hAnsi="Arial Nova"/>
        </w:rPr>
      </w:pPr>
    </w:p>
    <w:p w14:paraId="6DDBF8C4" w14:textId="77777777" w:rsidR="00BC179E" w:rsidRPr="00BC179E" w:rsidRDefault="00BC179E" w:rsidP="00BC179E">
      <w:pPr>
        <w:pStyle w:val="DaftarParagraf"/>
        <w:numPr>
          <w:ilvl w:val="0"/>
          <w:numId w:val="3"/>
        </w:numPr>
        <w:spacing w:line="276" w:lineRule="auto"/>
        <w:ind w:left="900"/>
        <w:jc w:val="both"/>
        <w:rPr>
          <w:rFonts w:ascii="Arial Nova" w:hAnsi="Arial Nova"/>
        </w:rPr>
      </w:pPr>
      <w:r w:rsidRPr="00BC179E">
        <w:rPr>
          <w:rFonts w:ascii="Arial Nova" w:hAnsi="Arial Nova"/>
        </w:rPr>
        <w:t>Obat yang bekerja dengan mekanisme "kunci dan gembok" berfungsi dengan cara...</w:t>
      </w:r>
    </w:p>
    <w:p w14:paraId="4278A450" w14:textId="4AB3F0D5" w:rsidR="00BC179E" w:rsidRDefault="00BC179E" w:rsidP="00BC179E">
      <w:pPr>
        <w:pStyle w:val="DaftarParagraf"/>
        <w:numPr>
          <w:ilvl w:val="0"/>
          <w:numId w:val="39"/>
        </w:numPr>
        <w:spacing w:line="276" w:lineRule="auto"/>
        <w:ind w:left="1440"/>
        <w:jc w:val="both"/>
        <w:rPr>
          <w:rFonts w:ascii="Arial Nova" w:hAnsi="Arial Nova"/>
        </w:rPr>
      </w:pPr>
      <w:r w:rsidRPr="00BC179E">
        <w:rPr>
          <w:rFonts w:ascii="Arial Nova" w:hAnsi="Arial Nova"/>
        </w:rPr>
        <w:t xml:space="preserve">Berikatan dengan reseptor dan </w:t>
      </w:r>
      <w:r w:rsidR="00D9345D">
        <w:rPr>
          <w:rFonts w:ascii="Arial Nova" w:hAnsi="Arial Nova"/>
        </w:rPr>
        <w:t>reversible</w:t>
      </w:r>
    </w:p>
    <w:p w14:paraId="75B705BF" w14:textId="77777777" w:rsidR="00BC179E" w:rsidRDefault="00BC179E" w:rsidP="00BC179E">
      <w:pPr>
        <w:pStyle w:val="DaftarParagraf"/>
        <w:numPr>
          <w:ilvl w:val="0"/>
          <w:numId w:val="39"/>
        </w:numPr>
        <w:spacing w:line="276" w:lineRule="auto"/>
        <w:ind w:left="1440"/>
        <w:jc w:val="both"/>
        <w:rPr>
          <w:rFonts w:ascii="Arial Nova" w:hAnsi="Arial Nova"/>
        </w:rPr>
      </w:pPr>
      <w:r w:rsidRPr="00BC179E">
        <w:rPr>
          <w:rFonts w:ascii="Arial Nova" w:hAnsi="Arial Nova"/>
        </w:rPr>
        <w:t>Berikatan dengan beberapa reseptor sekaligus</w:t>
      </w:r>
    </w:p>
    <w:p w14:paraId="294CA929" w14:textId="77777777" w:rsidR="00BC179E" w:rsidRDefault="00BC179E" w:rsidP="00BC179E">
      <w:pPr>
        <w:pStyle w:val="DaftarParagraf"/>
        <w:numPr>
          <w:ilvl w:val="0"/>
          <w:numId w:val="39"/>
        </w:numPr>
        <w:spacing w:line="276" w:lineRule="auto"/>
        <w:ind w:left="1440"/>
        <w:jc w:val="both"/>
        <w:rPr>
          <w:rFonts w:ascii="Arial Nova" w:hAnsi="Arial Nova"/>
        </w:rPr>
      </w:pPr>
      <w:r w:rsidRPr="00BC179E">
        <w:rPr>
          <w:rFonts w:ascii="Arial Nova" w:hAnsi="Arial Nova"/>
        </w:rPr>
        <w:t>Mengubah kemampuan membran untuk menyerap zat</w:t>
      </w:r>
    </w:p>
    <w:p w14:paraId="3104429F" w14:textId="77777777" w:rsidR="00BC179E" w:rsidRDefault="00BC179E" w:rsidP="00BC179E">
      <w:pPr>
        <w:pStyle w:val="DaftarParagraf"/>
        <w:numPr>
          <w:ilvl w:val="0"/>
          <w:numId w:val="39"/>
        </w:numPr>
        <w:spacing w:line="276" w:lineRule="auto"/>
        <w:ind w:left="1440"/>
        <w:jc w:val="both"/>
        <w:rPr>
          <w:rFonts w:ascii="Arial Nova" w:hAnsi="Arial Nova"/>
        </w:rPr>
      </w:pPr>
      <w:r w:rsidRPr="00BC179E">
        <w:rPr>
          <w:rFonts w:ascii="Arial Nova" w:hAnsi="Arial Nova"/>
        </w:rPr>
        <w:t>Mengubah materi genetik dalam sel</w:t>
      </w:r>
    </w:p>
    <w:p w14:paraId="2D66FD9D" w14:textId="03F6E037" w:rsidR="00BC179E" w:rsidRDefault="00BC179E" w:rsidP="00BC179E">
      <w:pPr>
        <w:pStyle w:val="DaftarParagraf"/>
        <w:numPr>
          <w:ilvl w:val="0"/>
          <w:numId w:val="39"/>
        </w:numPr>
        <w:spacing w:line="276" w:lineRule="auto"/>
        <w:ind w:left="1440"/>
        <w:jc w:val="both"/>
        <w:rPr>
          <w:rFonts w:ascii="Arial Nova" w:hAnsi="Arial Nova"/>
        </w:rPr>
      </w:pPr>
      <w:r w:rsidRPr="00BC179E">
        <w:rPr>
          <w:rFonts w:ascii="Arial Nova" w:hAnsi="Arial Nova"/>
        </w:rPr>
        <w:t>Memberikan efek yang tidak spesifik pada tubuh</w:t>
      </w:r>
    </w:p>
    <w:p w14:paraId="4730FC63" w14:textId="77777777" w:rsidR="00BC179E" w:rsidRPr="00BC179E" w:rsidRDefault="00BC179E" w:rsidP="00BC179E">
      <w:pPr>
        <w:pStyle w:val="DaftarParagraf"/>
        <w:spacing w:line="276" w:lineRule="auto"/>
        <w:ind w:left="1440"/>
        <w:jc w:val="both"/>
        <w:rPr>
          <w:rFonts w:ascii="Arial Nova" w:hAnsi="Arial Nova"/>
        </w:rPr>
      </w:pPr>
    </w:p>
    <w:p w14:paraId="3A2B4C3C" w14:textId="3C7D4904" w:rsidR="0000111A" w:rsidRDefault="0000111A" w:rsidP="00367E7A">
      <w:pPr>
        <w:pStyle w:val="DaftarParagraf"/>
        <w:numPr>
          <w:ilvl w:val="0"/>
          <w:numId w:val="3"/>
        </w:numPr>
        <w:spacing w:line="276" w:lineRule="auto"/>
        <w:ind w:left="851"/>
        <w:jc w:val="both"/>
        <w:rPr>
          <w:rFonts w:ascii="Arial Nova" w:hAnsi="Arial Nova"/>
        </w:rPr>
      </w:pPr>
      <w:r w:rsidRPr="0000111A">
        <w:rPr>
          <w:rFonts w:ascii="Arial Nova" w:hAnsi="Arial Nova"/>
        </w:rPr>
        <w:t>Pada kurva dosis-respons, setelah dosis obat mencapai titik jenuh, apa yang terjadi pada efek obat?</w:t>
      </w:r>
    </w:p>
    <w:p w14:paraId="71AD892D" w14:textId="77777777" w:rsidR="00FE352C" w:rsidRDefault="00FE352C" w:rsidP="00FE352C">
      <w:pPr>
        <w:pStyle w:val="DaftarParagraf"/>
        <w:numPr>
          <w:ilvl w:val="0"/>
          <w:numId w:val="34"/>
        </w:numPr>
        <w:spacing w:line="276" w:lineRule="auto"/>
        <w:ind w:left="1440"/>
        <w:jc w:val="both"/>
        <w:rPr>
          <w:rFonts w:ascii="Arial Nova" w:hAnsi="Arial Nova"/>
        </w:rPr>
      </w:pPr>
      <w:r w:rsidRPr="00FE352C">
        <w:rPr>
          <w:rFonts w:ascii="Arial Nova" w:hAnsi="Arial Nova"/>
        </w:rPr>
        <w:t>Efeknya terus meningkat secara linier</w:t>
      </w:r>
    </w:p>
    <w:p w14:paraId="5363AA9C" w14:textId="77777777" w:rsidR="00FE352C" w:rsidRPr="00913291" w:rsidRDefault="00FE352C" w:rsidP="00FE352C">
      <w:pPr>
        <w:pStyle w:val="DaftarParagraf"/>
        <w:numPr>
          <w:ilvl w:val="0"/>
          <w:numId w:val="34"/>
        </w:numPr>
        <w:spacing w:line="276" w:lineRule="auto"/>
        <w:ind w:left="1440"/>
        <w:jc w:val="both"/>
        <w:rPr>
          <w:rFonts w:ascii="Arial Nova" w:hAnsi="Arial Nova"/>
        </w:rPr>
      </w:pPr>
      <w:r w:rsidRPr="00913291">
        <w:rPr>
          <w:rFonts w:ascii="Arial Nova" w:hAnsi="Arial Nova"/>
        </w:rPr>
        <w:lastRenderedPageBreak/>
        <w:t>Efeknya tetap konstan meskipun dosis ditambah</w:t>
      </w:r>
    </w:p>
    <w:p w14:paraId="3D133171" w14:textId="77777777" w:rsidR="00FE352C" w:rsidRPr="00913291" w:rsidRDefault="00FE352C" w:rsidP="00FE352C">
      <w:pPr>
        <w:pStyle w:val="DaftarParagraf"/>
        <w:numPr>
          <w:ilvl w:val="0"/>
          <w:numId w:val="34"/>
        </w:numPr>
        <w:spacing w:line="276" w:lineRule="auto"/>
        <w:ind w:left="1440"/>
        <w:jc w:val="both"/>
        <w:rPr>
          <w:rFonts w:ascii="Arial Nova" w:hAnsi="Arial Nova"/>
        </w:rPr>
      </w:pPr>
      <w:r w:rsidRPr="00913291">
        <w:rPr>
          <w:rFonts w:ascii="Arial Nova" w:hAnsi="Arial Nova"/>
        </w:rPr>
        <w:t>Efeknya mulai menurun</w:t>
      </w:r>
    </w:p>
    <w:p w14:paraId="6868502C" w14:textId="77777777" w:rsidR="00FE352C" w:rsidRDefault="00FE352C" w:rsidP="00FE352C">
      <w:pPr>
        <w:pStyle w:val="DaftarParagraf"/>
        <w:numPr>
          <w:ilvl w:val="0"/>
          <w:numId w:val="34"/>
        </w:numPr>
        <w:spacing w:line="276" w:lineRule="auto"/>
        <w:ind w:left="1440"/>
        <w:jc w:val="both"/>
        <w:rPr>
          <w:rFonts w:ascii="Arial Nova" w:hAnsi="Arial Nova"/>
        </w:rPr>
      </w:pPr>
      <w:r w:rsidRPr="00FE352C">
        <w:rPr>
          <w:rFonts w:ascii="Arial Nova" w:hAnsi="Arial Nova"/>
        </w:rPr>
        <w:t>Efeknya meningkat berlipat ganda</w:t>
      </w:r>
    </w:p>
    <w:p w14:paraId="297EFA1E" w14:textId="2BF17027" w:rsidR="0000111A" w:rsidRDefault="00FE352C" w:rsidP="00FE352C">
      <w:pPr>
        <w:pStyle w:val="DaftarParagraf"/>
        <w:numPr>
          <w:ilvl w:val="0"/>
          <w:numId w:val="34"/>
        </w:numPr>
        <w:spacing w:line="276" w:lineRule="auto"/>
        <w:ind w:left="1440"/>
        <w:jc w:val="both"/>
        <w:rPr>
          <w:rFonts w:ascii="Arial Nova" w:hAnsi="Arial Nova"/>
        </w:rPr>
      </w:pPr>
      <w:r w:rsidRPr="00FE352C">
        <w:rPr>
          <w:rFonts w:ascii="Arial Nova" w:hAnsi="Arial Nova"/>
        </w:rPr>
        <w:t>Tidak ada perubahan efek meskipun dosis ditambah</w:t>
      </w:r>
    </w:p>
    <w:p w14:paraId="042C8878" w14:textId="77777777" w:rsidR="00FE352C" w:rsidRPr="00FE352C" w:rsidRDefault="00FE352C" w:rsidP="00FE352C">
      <w:pPr>
        <w:pStyle w:val="DaftarParagraf"/>
        <w:spacing w:line="276" w:lineRule="auto"/>
        <w:ind w:left="1440"/>
        <w:jc w:val="both"/>
        <w:rPr>
          <w:rFonts w:ascii="Arial Nova" w:hAnsi="Arial Nova"/>
        </w:rPr>
      </w:pPr>
    </w:p>
    <w:p w14:paraId="189A4885" w14:textId="77777777" w:rsidR="00C16846" w:rsidRDefault="00C16846" w:rsidP="00C16846">
      <w:pPr>
        <w:pStyle w:val="DaftarParagraf"/>
        <w:numPr>
          <w:ilvl w:val="0"/>
          <w:numId w:val="3"/>
        </w:numPr>
        <w:spacing w:line="276" w:lineRule="auto"/>
        <w:ind w:left="851"/>
        <w:jc w:val="both"/>
        <w:rPr>
          <w:rFonts w:ascii="Arial Nova" w:hAnsi="Arial Nova"/>
        </w:rPr>
      </w:pPr>
      <w:r w:rsidRPr="00C16846">
        <w:rPr>
          <w:rFonts w:ascii="Arial Nova" w:hAnsi="Arial Nova"/>
        </w:rPr>
        <w:t>Perbedaan utama antara toleransi dan sensitisasi terletak pada respons tubuh terhadap obat setelah pemberian berulang. Jelaskan perbedaan mekanisme keduanya.</w:t>
      </w:r>
    </w:p>
    <w:p w14:paraId="0BDB4AE5" w14:textId="2520108F" w:rsidR="00C16846" w:rsidRDefault="00C16846" w:rsidP="00C16846">
      <w:pPr>
        <w:pStyle w:val="DaftarParagraf"/>
        <w:numPr>
          <w:ilvl w:val="0"/>
          <w:numId w:val="37"/>
        </w:numPr>
        <w:spacing w:line="276" w:lineRule="auto"/>
        <w:ind w:left="1440"/>
        <w:jc w:val="both"/>
        <w:rPr>
          <w:rFonts w:ascii="Arial Nova" w:hAnsi="Arial Nova"/>
        </w:rPr>
      </w:pPr>
      <w:r w:rsidRPr="00C16846">
        <w:rPr>
          <w:rFonts w:ascii="Arial Nova" w:hAnsi="Arial Nova"/>
        </w:rPr>
        <w:t>Toleransi menyebabkan tubuh mengurangi respons terhadap obat, sementara sensitisasi membuat tubuh lebih responsif terhadap efek obat</w:t>
      </w:r>
      <w:r>
        <w:rPr>
          <w:rFonts w:ascii="Arial Nova" w:hAnsi="Arial Nova"/>
        </w:rPr>
        <w:t>.</w:t>
      </w:r>
    </w:p>
    <w:p w14:paraId="7949DF93" w14:textId="6F22CD04" w:rsidR="00C16846" w:rsidRDefault="00C16846" w:rsidP="00C16846">
      <w:pPr>
        <w:pStyle w:val="DaftarParagraf"/>
        <w:numPr>
          <w:ilvl w:val="0"/>
          <w:numId w:val="37"/>
        </w:numPr>
        <w:spacing w:line="276" w:lineRule="auto"/>
        <w:ind w:left="1440"/>
        <w:jc w:val="both"/>
        <w:rPr>
          <w:rFonts w:ascii="Arial Nova" w:hAnsi="Arial Nova"/>
        </w:rPr>
      </w:pPr>
      <w:r w:rsidRPr="00C16846">
        <w:rPr>
          <w:rFonts w:ascii="Arial Nova" w:hAnsi="Arial Nova"/>
        </w:rPr>
        <w:t>Toleransi meningkatkan jumlah reseptor, sementara sensitisasi mengurangi jumlah reseptor</w:t>
      </w:r>
      <w:r>
        <w:rPr>
          <w:rFonts w:ascii="Arial Nova" w:hAnsi="Arial Nova"/>
        </w:rPr>
        <w:t>.</w:t>
      </w:r>
    </w:p>
    <w:p w14:paraId="278C77B1" w14:textId="0F58847B" w:rsidR="00C16846" w:rsidRDefault="00C16846" w:rsidP="00C16846">
      <w:pPr>
        <w:pStyle w:val="DaftarParagraf"/>
        <w:numPr>
          <w:ilvl w:val="0"/>
          <w:numId w:val="37"/>
        </w:numPr>
        <w:spacing w:line="276" w:lineRule="auto"/>
        <w:ind w:left="1440"/>
        <w:jc w:val="both"/>
        <w:rPr>
          <w:rFonts w:ascii="Arial Nova" w:hAnsi="Arial Nova"/>
        </w:rPr>
      </w:pPr>
      <w:r w:rsidRPr="00C16846">
        <w:rPr>
          <w:rFonts w:ascii="Arial Nova" w:hAnsi="Arial Nova"/>
        </w:rPr>
        <w:t>Sensitisasi menurunkan afinitas reseptor terhadap obat, sementara toleransi meningkatkan afinitas tersebut</w:t>
      </w:r>
      <w:r>
        <w:rPr>
          <w:rFonts w:ascii="Arial Nova" w:hAnsi="Arial Nova"/>
        </w:rPr>
        <w:t>.</w:t>
      </w:r>
    </w:p>
    <w:p w14:paraId="26DB6D02" w14:textId="319DD747" w:rsidR="00C16846" w:rsidRDefault="00C16846" w:rsidP="00C16846">
      <w:pPr>
        <w:pStyle w:val="DaftarParagraf"/>
        <w:numPr>
          <w:ilvl w:val="0"/>
          <w:numId w:val="37"/>
        </w:numPr>
        <w:spacing w:line="276" w:lineRule="auto"/>
        <w:ind w:left="1440"/>
        <w:jc w:val="both"/>
        <w:rPr>
          <w:rFonts w:ascii="Arial Nova" w:hAnsi="Arial Nova"/>
        </w:rPr>
      </w:pPr>
      <w:r w:rsidRPr="00C16846">
        <w:rPr>
          <w:rFonts w:ascii="Arial Nova" w:hAnsi="Arial Nova"/>
        </w:rPr>
        <w:t>Toleransi menurunkan efek terapeutik, sedangkan sensitisasi meningkatkan efek terapeutik meskipun dosis tetap</w:t>
      </w:r>
      <w:r>
        <w:rPr>
          <w:rFonts w:ascii="Arial Nova" w:hAnsi="Arial Nova"/>
        </w:rPr>
        <w:t>.</w:t>
      </w:r>
    </w:p>
    <w:p w14:paraId="122D0C38" w14:textId="4AF1B5E6" w:rsidR="00C16846" w:rsidRDefault="00C16846" w:rsidP="00C16846">
      <w:pPr>
        <w:pStyle w:val="DaftarParagraf"/>
        <w:numPr>
          <w:ilvl w:val="0"/>
          <w:numId w:val="37"/>
        </w:numPr>
        <w:spacing w:line="276" w:lineRule="auto"/>
        <w:ind w:left="1440"/>
        <w:jc w:val="both"/>
        <w:rPr>
          <w:rFonts w:ascii="Arial Nova" w:hAnsi="Arial Nova"/>
        </w:rPr>
      </w:pPr>
      <w:r w:rsidRPr="00C16846">
        <w:rPr>
          <w:rFonts w:ascii="Arial Nova" w:hAnsi="Arial Nova"/>
        </w:rPr>
        <w:t>Toleransi memperlambat metabolisme obat, sedangkan sensitisasi mempercepat metabolisme obat</w:t>
      </w:r>
      <w:r>
        <w:rPr>
          <w:rFonts w:ascii="Arial Nova" w:hAnsi="Arial Nova"/>
        </w:rPr>
        <w:t>.</w:t>
      </w:r>
    </w:p>
    <w:p w14:paraId="4D7085B6" w14:textId="77777777" w:rsidR="00C16846" w:rsidRPr="00C16846" w:rsidRDefault="00C16846" w:rsidP="00C16846">
      <w:pPr>
        <w:pStyle w:val="DaftarParagraf"/>
        <w:spacing w:line="276" w:lineRule="auto"/>
        <w:ind w:left="1440"/>
        <w:jc w:val="both"/>
        <w:rPr>
          <w:rFonts w:ascii="Arial Nova" w:hAnsi="Arial Nova"/>
        </w:rPr>
      </w:pPr>
    </w:p>
    <w:p w14:paraId="09B9E3BB" w14:textId="42AF1BC0" w:rsidR="00C16846" w:rsidRDefault="00C16846" w:rsidP="00367E7A">
      <w:pPr>
        <w:pStyle w:val="DaftarParagraf"/>
        <w:numPr>
          <w:ilvl w:val="0"/>
          <w:numId w:val="3"/>
        </w:numPr>
        <w:spacing w:line="276" w:lineRule="auto"/>
        <w:ind w:left="851"/>
        <w:jc w:val="both"/>
        <w:rPr>
          <w:rFonts w:ascii="Arial Nova" w:hAnsi="Arial Nova"/>
        </w:rPr>
      </w:pPr>
      <w:r w:rsidRPr="00C16846">
        <w:rPr>
          <w:rFonts w:ascii="Arial Nova" w:hAnsi="Arial Nova"/>
        </w:rPr>
        <w:t>Interaksi obat yang terjadi ketika dua obat saling mempengaruhi secara langsung dan memperkuat efek satu sama lain disebut...</w:t>
      </w:r>
    </w:p>
    <w:p w14:paraId="151F1BD0" w14:textId="77777777" w:rsidR="00C16846" w:rsidRDefault="00C16846" w:rsidP="00C16846">
      <w:pPr>
        <w:pStyle w:val="DaftarParagraf"/>
        <w:numPr>
          <w:ilvl w:val="0"/>
          <w:numId w:val="38"/>
        </w:numPr>
        <w:spacing w:line="276" w:lineRule="auto"/>
        <w:ind w:left="1440"/>
        <w:jc w:val="both"/>
        <w:rPr>
          <w:rFonts w:ascii="Arial Nova" w:hAnsi="Arial Nova"/>
        </w:rPr>
      </w:pPr>
      <w:r w:rsidRPr="00C16846">
        <w:rPr>
          <w:rFonts w:ascii="Arial Nova" w:hAnsi="Arial Nova"/>
        </w:rPr>
        <w:t>Antagonism</w:t>
      </w:r>
      <w:r>
        <w:rPr>
          <w:rFonts w:ascii="Arial Nova" w:hAnsi="Arial Nova"/>
        </w:rPr>
        <w:t>e</w:t>
      </w:r>
    </w:p>
    <w:p w14:paraId="3B1F0667" w14:textId="77777777" w:rsidR="00C16846" w:rsidRDefault="00C16846" w:rsidP="00C16846">
      <w:pPr>
        <w:pStyle w:val="DaftarParagraf"/>
        <w:numPr>
          <w:ilvl w:val="0"/>
          <w:numId w:val="38"/>
        </w:numPr>
        <w:spacing w:line="276" w:lineRule="auto"/>
        <w:ind w:left="1440"/>
        <w:jc w:val="both"/>
        <w:rPr>
          <w:rFonts w:ascii="Arial Nova" w:hAnsi="Arial Nova"/>
        </w:rPr>
      </w:pPr>
      <w:r w:rsidRPr="00C16846">
        <w:rPr>
          <w:rFonts w:ascii="Arial Nova" w:hAnsi="Arial Nova"/>
        </w:rPr>
        <w:t>Sinergisme</w:t>
      </w:r>
    </w:p>
    <w:p w14:paraId="44DCF9A8" w14:textId="77777777" w:rsidR="00C16846" w:rsidRDefault="00C16846" w:rsidP="00C16846">
      <w:pPr>
        <w:pStyle w:val="DaftarParagraf"/>
        <w:numPr>
          <w:ilvl w:val="0"/>
          <w:numId w:val="38"/>
        </w:numPr>
        <w:spacing w:line="276" w:lineRule="auto"/>
        <w:ind w:left="1440"/>
        <w:jc w:val="both"/>
        <w:rPr>
          <w:rFonts w:ascii="Arial Nova" w:hAnsi="Arial Nova"/>
        </w:rPr>
      </w:pPr>
      <w:r w:rsidRPr="00C16846">
        <w:rPr>
          <w:rFonts w:ascii="Arial Nova" w:hAnsi="Arial Nova"/>
        </w:rPr>
        <w:t>Farmakokinetik</w:t>
      </w:r>
    </w:p>
    <w:p w14:paraId="148AB8F9" w14:textId="77777777" w:rsidR="00C16846" w:rsidRDefault="00C16846" w:rsidP="00C16846">
      <w:pPr>
        <w:pStyle w:val="DaftarParagraf"/>
        <w:numPr>
          <w:ilvl w:val="0"/>
          <w:numId w:val="38"/>
        </w:numPr>
        <w:spacing w:line="276" w:lineRule="auto"/>
        <w:ind w:left="1440"/>
        <w:jc w:val="both"/>
        <w:rPr>
          <w:rFonts w:ascii="Arial Nova" w:hAnsi="Arial Nova"/>
        </w:rPr>
      </w:pPr>
      <w:r w:rsidRPr="00C16846">
        <w:rPr>
          <w:rFonts w:ascii="Arial Nova" w:hAnsi="Arial Nova"/>
        </w:rPr>
        <w:t>Terapi kombinasi</w:t>
      </w:r>
    </w:p>
    <w:p w14:paraId="6F63FBB9" w14:textId="28E6F184" w:rsidR="00C16846" w:rsidRDefault="00C16846" w:rsidP="00C16846">
      <w:pPr>
        <w:pStyle w:val="DaftarParagraf"/>
        <w:numPr>
          <w:ilvl w:val="0"/>
          <w:numId w:val="38"/>
        </w:numPr>
        <w:spacing w:line="276" w:lineRule="auto"/>
        <w:ind w:left="1440"/>
        <w:jc w:val="both"/>
        <w:rPr>
          <w:rFonts w:ascii="Arial Nova" w:hAnsi="Arial Nova"/>
        </w:rPr>
      </w:pPr>
      <w:r w:rsidRPr="00C16846">
        <w:rPr>
          <w:rFonts w:ascii="Arial Nova" w:hAnsi="Arial Nova"/>
        </w:rPr>
        <w:t>Inhibis</w:t>
      </w:r>
      <w:r>
        <w:rPr>
          <w:rFonts w:ascii="Arial Nova" w:hAnsi="Arial Nova"/>
        </w:rPr>
        <w:t>i</w:t>
      </w:r>
    </w:p>
    <w:p w14:paraId="34FECF0A" w14:textId="77777777" w:rsidR="00C16846" w:rsidRPr="00C16846" w:rsidRDefault="00C16846" w:rsidP="00C16846">
      <w:pPr>
        <w:pStyle w:val="DaftarParagraf"/>
        <w:spacing w:line="276" w:lineRule="auto"/>
        <w:ind w:left="1440"/>
        <w:jc w:val="both"/>
        <w:rPr>
          <w:rFonts w:ascii="Arial Nova" w:hAnsi="Arial Nova"/>
        </w:rPr>
      </w:pPr>
    </w:p>
    <w:p w14:paraId="44B5FD58" w14:textId="70C67D18" w:rsidR="00FD4E83" w:rsidRDefault="00565E1F" w:rsidP="00367E7A">
      <w:pPr>
        <w:pStyle w:val="DaftarParagraf"/>
        <w:numPr>
          <w:ilvl w:val="0"/>
          <w:numId w:val="3"/>
        </w:numPr>
        <w:spacing w:line="276" w:lineRule="auto"/>
        <w:ind w:left="851"/>
        <w:jc w:val="both"/>
        <w:rPr>
          <w:rFonts w:ascii="Arial Nova" w:hAnsi="Arial Nova"/>
        </w:rPr>
      </w:pPr>
      <w:r w:rsidRPr="00565E1F">
        <w:rPr>
          <w:rFonts w:ascii="Arial Nova" w:hAnsi="Arial Nova"/>
        </w:rPr>
        <w:t>Seorang perempuan berusia 30 th mendapatkan tablet z</w:t>
      </w:r>
      <w:r w:rsidR="0000111A">
        <w:rPr>
          <w:rFonts w:ascii="Arial Nova" w:hAnsi="Arial Nova"/>
        </w:rPr>
        <w:t>a</w:t>
      </w:r>
      <w:r w:rsidRPr="00565E1F">
        <w:rPr>
          <w:rFonts w:ascii="Arial Nova" w:hAnsi="Arial Nova"/>
        </w:rPr>
        <w:t>t besi untuk mencegah terjadinya anemia karena kekurangan zat besi selama kehamilan, ia hendak minum tablet zat besi tersebut dengan jus jeruk, bagaimana penyerapan zat besi dalam pencernaan wanita tersebut…</w:t>
      </w:r>
    </w:p>
    <w:p w14:paraId="635BB898" w14:textId="72EA9245" w:rsidR="00FD4E83" w:rsidRDefault="00565E1F" w:rsidP="00367E7A">
      <w:pPr>
        <w:pStyle w:val="DaftarParagraf"/>
        <w:numPr>
          <w:ilvl w:val="0"/>
          <w:numId w:val="14"/>
        </w:numPr>
        <w:spacing w:line="276" w:lineRule="auto"/>
        <w:ind w:left="1418"/>
        <w:jc w:val="both"/>
        <w:rPr>
          <w:rFonts w:ascii="Arial Nova" w:hAnsi="Arial Nova"/>
        </w:rPr>
      </w:pPr>
      <w:r>
        <w:rPr>
          <w:rFonts w:ascii="Arial Nova" w:hAnsi="Arial Nova"/>
        </w:rPr>
        <w:t>T</w:t>
      </w:r>
      <w:r w:rsidRPr="00565E1F">
        <w:rPr>
          <w:rFonts w:ascii="Arial Nova" w:hAnsi="Arial Nova"/>
        </w:rPr>
        <w:t xml:space="preserve">erjadi peningkatan penyerapan zat besi karena vitamin </w:t>
      </w:r>
      <w:r>
        <w:rPr>
          <w:rFonts w:ascii="Arial Nova" w:hAnsi="Arial Nova"/>
        </w:rPr>
        <w:t>C</w:t>
      </w:r>
      <w:r w:rsidRPr="00565E1F">
        <w:rPr>
          <w:rFonts w:ascii="Arial Nova" w:hAnsi="Arial Nova"/>
        </w:rPr>
        <w:t xml:space="preserve"> yang </w:t>
      </w:r>
      <w:proofErr w:type="spellStart"/>
      <w:r w:rsidRPr="00300B7A">
        <w:rPr>
          <w:rFonts w:ascii="Arial Nova" w:hAnsi="Arial Nova"/>
        </w:rPr>
        <w:t>ada</w:t>
      </w:r>
      <w:proofErr w:type="spellEnd"/>
      <w:r w:rsidRPr="00300B7A">
        <w:rPr>
          <w:rFonts w:ascii="Arial Nova" w:hAnsi="Arial Nova"/>
        </w:rPr>
        <w:t xml:space="preserve"> </w:t>
      </w:r>
      <w:proofErr w:type="spellStart"/>
      <w:r w:rsidRPr="00300B7A">
        <w:rPr>
          <w:rFonts w:ascii="Arial Nova" w:hAnsi="Arial Nova"/>
        </w:rPr>
        <w:t>dalam</w:t>
      </w:r>
      <w:proofErr w:type="spellEnd"/>
      <w:r w:rsidRPr="00300B7A">
        <w:rPr>
          <w:rFonts w:ascii="Arial Nova" w:hAnsi="Arial Nova"/>
        </w:rPr>
        <w:t xml:space="preserve"> jus </w:t>
      </w:r>
      <w:proofErr w:type="spellStart"/>
      <w:r w:rsidRPr="00300B7A">
        <w:rPr>
          <w:rFonts w:ascii="Arial Nova" w:hAnsi="Arial Nova"/>
        </w:rPr>
        <w:t>jeruk</w:t>
      </w:r>
      <w:proofErr w:type="spellEnd"/>
      <w:r w:rsidR="00300B7A" w:rsidRPr="00300B7A">
        <w:rPr>
          <w:rFonts w:ascii="Arial Nova" w:hAnsi="Arial Nova"/>
        </w:rPr>
        <w:t xml:space="preserve"> </w:t>
      </w:r>
    </w:p>
    <w:p w14:paraId="55AC1364" w14:textId="0FDC9A65" w:rsidR="00565E1F" w:rsidRDefault="00565E1F" w:rsidP="00367E7A">
      <w:pPr>
        <w:pStyle w:val="DaftarParagraf"/>
        <w:numPr>
          <w:ilvl w:val="0"/>
          <w:numId w:val="14"/>
        </w:numPr>
        <w:spacing w:line="276" w:lineRule="auto"/>
        <w:ind w:left="1418"/>
        <w:jc w:val="both"/>
        <w:rPr>
          <w:rFonts w:ascii="Arial Nova" w:hAnsi="Arial Nova"/>
        </w:rPr>
      </w:pPr>
      <w:r>
        <w:rPr>
          <w:rFonts w:ascii="Arial Nova" w:hAnsi="Arial Nova"/>
        </w:rPr>
        <w:t>T</w:t>
      </w:r>
      <w:r w:rsidRPr="00565E1F">
        <w:rPr>
          <w:rFonts w:ascii="Arial Nova" w:hAnsi="Arial Nova"/>
        </w:rPr>
        <w:t>erjadi penurunan penyerapan zat besi karena vitamin C yang ada dalam jus jeruk</w:t>
      </w:r>
    </w:p>
    <w:p w14:paraId="7FFE3F7C" w14:textId="57D677A6" w:rsidR="00565E1F" w:rsidRDefault="00565E1F" w:rsidP="00367E7A">
      <w:pPr>
        <w:pStyle w:val="DaftarParagraf"/>
        <w:numPr>
          <w:ilvl w:val="0"/>
          <w:numId w:val="14"/>
        </w:numPr>
        <w:spacing w:line="276" w:lineRule="auto"/>
        <w:ind w:left="1418"/>
        <w:jc w:val="both"/>
        <w:rPr>
          <w:rFonts w:ascii="Arial Nova" w:hAnsi="Arial Nova"/>
        </w:rPr>
      </w:pPr>
      <w:r>
        <w:rPr>
          <w:rFonts w:ascii="Arial Nova" w:hAnsi="Arial Nova"/>
        </w:rPr>
        <w:t>T</w:t>
      </w:r>
      <w:r w:rsidRPr="00565E1F">
        <w:rPr>
          <w:rFonts w:ascii="Arial Nova" w:hAnsi="Arial Nova"/>
        </w:rPr>
        <w:t>erjadi peningkatan penyerapan vitamin C karena sifat asam dari jus jeruk</w:t>
      </w:r>
    </w:p>
    <w:p w14:paraId="59B90208" w14:textId="7C7FC11F" w:rsidR="00565E1F" w:rsidRDefault="00565E1F" w:rsidP="00367E7A">
      <w:pPr>
        <w:pStyle w:val="DaftarParagraf"/>
        <w:numPr>
          <w:ilvl w:val="0"/>
          <w:numId w:val="14"/>
        </w:numPr>
        <w:spacing w:line="276" w:lineRule="auto"/>
        <w:ind w:left="1418"/>
        <w:jc w:val="both"/>
        <w:rPr>
          <w:rFonts w:ascii="Arial Nova" w:hAnsi="Arial Nova"/>
        </w:rPr>
      </w:pPr>
      <w:r>
        <w:rPr>
          <w:rFonts w:ascii="Arial Nova" w:hAnsi="Arial Nova"/>
        </w:rPr>
        <w:t>T</w:t>
      </w:r>
      <w:r w:rsidRPr="00565E1F">
        <w:rPr>
          <w:rFonts w:ascii="Arial Nova" w:hAnsi="Arial Nova"/>
        </w:rPr>
        <w:t>erjadi penurunan penyerapan karena sifat asam yang ada di dalam jus jeruk</w:t>
      </w:r>
    </w:p>
    <w:p w14:paraId="4C20BAF9" w14:textId="1F34F088" w:rsidR="00565E1F" w:rsidRDefault="00565E1F" w:rsidP="00367E7A">
      <w:pPr>
        <w:pStyle w:val="DaftarParagraf"/>
        <w:numPr>
          <w:ilvl w:val="0"/>
          <w:numId w:val="14"/>
        </w:numPr>
        <w:spacing w:line="276" w:lineRule="auto"/>
        <w:ind w:left="1418"/>
        <w:jc w:val="both"/>
        <w:rPr>
          <w:rFonts w:ascii="Arial Nova" w:hAnsi="Arial Nova"/>
        </w:rPr>
      </w:pPr>
      <w:r>
        <w:rPr>
          <w:rFonts w:ascii="Arial Nova" w:hAnsi="Arial Nova"/>
        </w:rPr>
        <w:t>Semua jawaban salah</w:t>
      </w:r>
    </w:p>
    <w:p w14:paraId="16B23A32" w14:textId="77777777" w:rsidR="0000111A" w:rsidRDefault="0000111A" w:rsidP="0000111A">
      <w:pPr>
        <w:pStyle w:val="DaftarParagraf"/>
        <w:spacing w:line="276" w:lineRule="auto"/>
        <w:ind w:left="1418"/>
        <w:jc w:val="both"/>
        <w:rPr>
          <w:rFonts w:ascii="Arial Nova" w:hAnsi="Arial Nova"/>
        </w:rPr>
      </w:pPr>
    </w:p>
    <w:p w14:paraId="6B437CA7" w14:textId="0A95D89A" w:rsidR="00FD4E83" w:rsidRPr="00187B4B" w:rsidRDefault="00187B4B" w:rsidP="00367E7A">
      <w:pPr>
        <w:pStyle w:val="DaftarParagraf"/>
        <w:numPr>
          <w:ilvl w:val="0"/>
          <w:numId w:val="3"/>
        </w:numPr>
        <w:spacing w:line="276" w:lineRule="auto"/>
        <w:ind w:left="851"/>
        <w:jc w:val="both"/>
        <w:rPr>
          <w:rFonts w:ascii="Arial Nova" w:hAnsi="Arial Nova"/>
        </w:rPr>
      </w:pPr>
      <w:r w:rsidRPr="00187B4B">
        <w:rPr>
          <w:rFonts w:ascii="Arial Nova" w:hAnsi="Arial Nova"/>
        </w:rPr>
        <w:t>Tetrasiklin jika diberikan bersama dengan susu akan terjadi hal berikut</w:t>
      </w:r>
      <w:r w:rsidR="00FD4E83" w:rsidRPr="00187B4B">
        <w:rPr>
          <w:rFonts w:ascii="Arial Nova" w:hAnsi="Arial Nova"/>
        </w:rPr>
        <w:t>...</w:t>
      </w:r>
    </w:p>
    <w:p w14:paraId="1711F859" w14:textId="2E360BC8" w:rsidR="00FD4E83" w:rsidRPr="00FD4E83" w:rsidRDefault="00187B4B" w:rsidP="00367E7A">
      <w:pPr>
        <w:pStyle w:val="DaftarParagraf"/>
        <w:numPr>
          <w:ilvl w:val="0"/>
          <w:numId w:val="15"/>
        </w:numPr>
        <w:spacing w:line="276" w:lineRule="auto"/>
        <w:ind w:left="1418"/>
        <w:jc w:val="both"/>
        <w:rPr>
          <w:rFonts w:ascii="Arial Nova" w:hAnsi="Arial Nova"/>
        </w:rPr>
      </w:pPr>
      <w:r>
        <w:rPr>
          <w:rFonts w:ascii="Arial Nova" w:hAnsi="Arial Nova"/>
        </w:rPr>
        <w:t>Penurunan absorbsi obat</w:t>
      </w:r>
    </w:p>
    <w:p w14:paraId="2771348B" w14:textId="334B4F99" w:rsidR="00FD4E83" w:rsidRPr="00FD4E83" w:rsidRDefault="00187B4B" w:rsidP="00367E7A">
      <w:pPr>
        <w:pStyle w:val="DaftarParagraf"/>
        <w:numPr>
          <w:ilvl w:val="0"/>
          <w:numId w:val="15"/>
        </w:numPr>
        <w:spacing w:line="276" w:lineRule="auto"/>
        <w:ind w:left="1418"/>
        <w:jc w:val="both"/>
        <w:rPr>
          <w:rFonts w:ascii="Arial Nova" w:hAnsi="Arial Nova"/>
        </w:rPr>
      </w:pPr>
      <w:r>
        <w:rPr>
          <w:rFonts w:ascii="Arial Nova" w:hAnsi="Arial Nova"/>
        </w:rPr>
        <w:t>Peningkatan absorbs obat</w:t>
      </w:r>
    </w:p>
    <w:p w14:paraId="3CF9738A" w14:textId="68228BA2" w:rsidR="00FD4E83" w:rsidRDefault="00187B4B" w:rsidP="00367E7A">
      <w:pPr>
        <w:pStyle w:val="DaftarParagraf"/>
        <w:numPr>
          <w:ilvl w:val="0"/>
          <w:numId w:val="15"/>
        </w:numPr>
        <w:spacing w:line="276" w:lineRule="auto"/>
        <w:ind w:left="1418"/>
        <w:jc w:val="both"/>
        <w:rPr>
          <w:rFonts w:ascii="Arial Nova" w:hAnsi="Arial Nova"/>
        </w:rPr>
      </w:pPr>
      <w:r>
        <w:rPr>
          <w:rFonts w:ascii="Arial Nova" w:hAnsi="Arial Nova"/>
        </w:rPr>
        <w:t>penurunan metabolism obat</w:t>
      </w:r>
    </w:p>
    <w:p w14:paraId="1053AFE1" w14:textId="6B0CDB77" w:rsidR="00187B4B" w:rsidRDefault="00187B4B" w:rsidP="00367E7A">
      <w:pPr>
        <w:pStyle w:val="DaftarParagraf"/>
        <w:numPr>
          <w:ilvl w:val="0"/>
          <w:numId w:val="15"/>
        </w:numPr>
        <w:spacing w:line="276" w:lineRule="auto"/>
        <w:ind w:left="1418"/>
        <w:jc w:val="both"/>
        <w:rPr>
          <w:rFonts w:ascii="Arial Nova" w:hAnsi="Arial Nova"/>
        </w:rPr>
      </w:pPr>
      <w:r>
        <w:rPr>
          <w:rFonts w:ascii="Arial Nova" w:hAnsi="Arial Nova"/>
        </w:rPr>
        <w:t>Peningkatan metabolisme obat</w:t>
      </w:r>
    </w:p>
    <w:p w14:paraId="05971B7E" w14:textId="77777777" w:rsidR="00187B4B" w:rsidRDefault="00187B4B" w:rsidP="00367E7A">
      <w:pPr>
        <w:pStyle w:val="DaftarParagraf"/>
        <w:numPr>
          <w:ilvl w:val="0"/>
          <w:numId w:val="15"/>
        </w:numPr>
        <w:spacing w:line="276" w:lineRule="auto"/>
        <w:ind w:left="1418"/>
        <w:jc w:val="both"/>
        <w:rPr>
          <w:rFonts w:ascii="Arial Nova" w:hAnsi="Arial Nova"/>
        </w:rPr>
      </w:pPr>
      <w:r w:rsidRPr="00187B4B">
        <w:rPr>
          <w:rFonts w:ascii="Arial Nova" w:hAnsi="Arial Nova"/>
        </w:rPr>
        <w:t>Penggumpalan/chelat yang tidak dapat diabsorbsi</w:t>
      </w:r>
    </w:p>
    <w:p w14:paraId="21E9898E" w14:textId="77777777" w:rsidR="0000111A" w:rsidRDefault="0000111A" w:rsidP="0000111A">
      <w:pPr>
        <w:pStyle w:val="DaftarParagraf"/>
        <w:spacing w:line="276" w:lineRule="auto"/>
        <w:ind w:left="1418"/>
        <w:jc w:val="both"/>
        <w:rPr>
          <w:rFonts w:ascii="Arial Nova" w:hAnsi="Arial Nova"/>
        </w:rPr>
      </w:pPr>
    </w:p>
    <w:p w14:paraId="5ABD83F1" w14:textId="2BFA604C" w:rsidR="00FD4E83" w:rsidRDefault="00187B4B" w:rsidP="00367E7A">
      <w:pPr>
        <w:pStyle w:val="DaftarParagraf"/>
        <w:numPr>
          <w:ilvl w:val="0"/>
          <w:numId w:val="3"/>
        </w:numPr>
        <w:spacing w:line="276" w:lineRule="auto"/>
        <w:ind w:left="851"/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Contoh obat yang memiliki indeks </w:t>
      </w:r>
      <w:proofErr w:type="spellStart"/>
      <w:r>
        <w:rPr>
          <w:rFonts w:ascii="Arial Nova" w:hAnsi="Arial Nova"/>
        </w:rPr>
        <w:t>terapi</w:t>
      </w:r>
      <w:proofErr w:type="spellEnd"/>
      <w:r>
        <w:rPr>
          <w:rFonts w:ascii="Arial Nova" w:hAnsi="Arial Nova"/>
        </w:rPr>
        <w:t xml:space="preserve"> </w:t>
      </w:r>
      <w:proofErr w:type="spellStart"/>
      <w:r>
        <w:rPr>
          <w:rFonts w:ascii="Arial Nova" w:hAnsi="Arial Nova"/>
        </w:rPr>
        <w:t>sempit</w:t>
      </w:r>
      <w:proofErr w:type="spellEnd"/>
      <w:r>
        <w:rPr>
          <w:rFonts w:ascii="Arial Nova" w:hAnsi="Arial Nova"/>
        </w:rPr>
        <w:t xml:space="preserve"> </w:t>
      </w:r>
      <w:proofErr w:type="spellStart"/>
      <w:r>
        <w:rPr>
          <w:rFonts w:ascii="Arial Nova" w:hAnsi="Arial Nova"/>
        </w:rPr>
        <w:t>sehingga</w:t>
      </w:r>
      <w:proofErr w:type="spellEnd"/>
      <w:r>
        <w:rPr>
          <w:rFonts w:ascii="Arial Nova" w:hAnsi="Arial Nova"/>
        </w:rPr>
        <w:t xml:space="preserve"> </w:t>
      </w:r>
      <w:proofErr w:type="spellStart"/>
      <w:r w:rsidRPr="00300B7A">
        <w:rPr>
          <w:rFonts w:ascii="Arial Nova" w:hAnsi="Arial Nova"/>
        </w:rPr>
        <w:t>penggunaan</w:t>
      </w:r>
      <w:r w:rsidR="00300B7A" w:rsidRPr="00300B7A">
        <w:rPr>
          <w:rFonts w:ascii="Arial Nova" w:hAnsi="Arial Nova"/>
        </w:rPr>
        <w:t>n</w:t>
      </w:r>
      <w:r w:rsidRPr="00300B7A">
        <w:rPr>
          <w:rFonts w:ascii="Arial Nova" w:hAnsi="Arial Nova"/>
        </w:rPr>
        <w:t>ya</w:t>
      </w:r>
      <w:proofErr w:type="spellEnd"/>
      <w:r>
        <w:rPr>
          <w:rFonts w:ascii="Arial Nova" w:hAnsi="Arial Nova"/>
        </w:rPr>
        <w:t xml:space="preserve"> </w:t>
      </w:r>
      <w:proofErr w:type="spellStart"/>
      <w:r>
        <w:rPr>
          <w:rFonts w:ascii="Arial Nova" w:hAnsi="Arial Nova"/>
        </w:rPr>
        <w:t>harus</w:t>
      </w:r>
      <w:proofErr w:type="spellEnd"/>
      <w:r>
        <w:rPr>
          <w:rFonts w:ascii="Arial Nova" w:hAnsi="Arial Nova"/>
        </w:rPr>
        <w:t xml:space="preserve"> </w:t>
      </w:r>
      <w:proofErr w:type="spellStart"/>
      <w:r>
        <w:rPr>
          <w:rFonts w:ascii="Arial Nova" w:hAnsi="Arial Nova"/>
        </w:rPr>
        <w:t>dengan</w:t>
      </w:r>
      <w:proofErr w:type="spellEnd"/>
      <w:r>
        <w:rPr>
          <w:rFonts w:ascii="Arial Nova" w:hAnsi="Arial Nova"/>
        </w:rPr>
        <w:t xml:space="preserve"> </w:t>
      </w:r>
      <w:proofErr w:type="spellStart"/>
      <w:r>
        <w:rPr>
          <w:rFonts w:ascii="Arial Nova" w:hAnsi="Arial Nova"/>
        </w:rPr>
        <w:t>hati-hati</w:t>
      </w:r>
      <w:proofErr w:type="spellEnd"/>
      <w:r>
        <w:rPr>
          <w:rFonts w:ascii="Arial Nova" w:hAnsi="Arial Nova"/>
        </w:rPr>
        <w:t xml:space="preserve"> dan diawasi seketat mungkin karena dapat mengakibatkan efek yang merugikan pasien adalah….</w:t>
      </w:r>
    </w:p>
    <w:p w14:paraId="337B9C41" w14:textId="35872D0A" w:rsidR="00FD4E83" w:rsidRDefault="00187B4B" w:rsidP="00367E7A">
      <w:pPr>
        <w:pStyle w:val="DaftarParagraf"/>
        <w:numPr>
          <w:ilvl w:val="0"/>
          <w:numId w:val="16"/>
        </w:numPr>
        <w:spacing w:line="276" w:lineRule="auto"/>
        <w:ind w:left="1418"/>
        <w:jc w:val="both"/>
        <w:rPr>
          <w:rFonts w:ascii="Arial Nova" w:hAnsi="Arial Nova"/>
        </w:rPr>
      </w:pPr>
      <w:r>
        <w:rPr>
          <w:rFonts w:ascii="Arial Nova" w:hAnsi="Arial Nova"/>
        </w:rPr>
        <w:t>Digoksin</w:t>
      </w:r>
    </w:p>
    <w:p w14:paraId="28262C14" w14:textId="679ACB17" w:rsidR="00FD4E83" w:rsidRPr="00300B7A" w:rsidRDefault="00187B4B" w:rsidP="00367E7A">
      <w:pPr>
        <w:pStyle w:val="DaftarParagraf"/>
        <w:numPr>
          <w:ilvl w:val="0"/>
          <w:numId w:val="16"/>
        </w:numPr>
        <w:spacing w:line="276" w:lineRule="auto"/>
        <w:ind w:left="1418"/>
        <w:jc w:val="both"/>
        <w:rPr>
          <w:rFonts w:ascii="Arial Nova" w:hAnsi="Arial Nova"/>
        </w:rPr>
      </w:pPr>
      <w:r w:rsidRPr="00300B7A">
        <w:rPr>
          <w:rFonts w:ascii="Arial Nova" w:hAnsi="Arial Nova"/>
        </w:rPr>
        <w:t>Simvast</w:t>
      </w:r>
      <w:r w:rsidR="00300B7A" w:rsidRPr="00300B7A">
        <w:rPr>
          <w:rFonts w:ascii="Arial Nova" w:hAnsi="Arial Nova"/>
        </w:rPr>
        <w:t>at</w:t>
      </w:r>
      <w:r w:rsidRPr="00300B7A">
        <w:rPr>
          <w:rFonts w:ascii="Arial Nova" w:hAnsi="Arial Nova"/>
        </w:rPr>
        <w:t>in</w:t>
      </w:r>
    </w:p>
    <w:p w14:paraId="5B75B329" w14:textId="10C2F9CC" w:rsidR="00FD4E83" w:rsidRDefault="00187B4B" w:rsidP="00367E7A">
      <w:pPr>
        <w:pStyle w:val="DaftarParagraf"/>
        <w:numPr>
          <w:ilvl w:val="0"/>
          <w:numId w:val="16"/>
        </w:numPr>
        <w:spacing w:line="276" w:lineRule="auto"/>
        <w:ind w:left="1418"/>
        <w:jc w:val="both"/>
        <w:rPr>
          <w:rFonts w:ascii="Arial Nova" w:hAnsi="Arial Nova"/>
        </w:rPr>
      </w:pPr>
      <w:r>
        <w:rPr>
          <w:rFonts w:ascii="Arial Nova" w:hAnsi="Arial Nova"/>
        </w:rPr>
        <w:t>Captopril</w:t>
      </w:r>
    </w:p>
    <w:p w14:paraId="4D671911" w14:textId="2FCF6730" w:rsidR="00FD4E83" w:rsidRPr="00FD4E83" w:rsidRDefault="00187B4B" w:rsidP="00367E7A">
      <w:pPr>
        <w:pStyle w:val="DaftarParagraf"/>
        <w:numPr>
          <w:ilvl w:val="0"/>
          <w:numId w:val="16"/>
        </w:numPr>
        <w:spacing w:line="276" w:lineRule="auto"/>
        <w:ind w:left="1418"/>
        <w:jc w:val="both"/>
        <w:rPr>
          <w:rFonts w:ascii="Arial Nova" w:hAnsi="Arial Nova"/>
        </w:rPr>
      </w:pPr>
      <w:r>
        <w:rPr>
          <w:rFonts w:ascii="Arial Nova" w:hAnsi="Arial Nova"/>
        </w:rPr>
        <w:t>Diazepam</w:t>
      </w:r>
    </w:p>
    <w:p w14:paraId="36C371DA" w14:textId="0CF30DC6" w:rsidR="00FD4E83" w:rsidRDefault="00187B4B" w:rsidP="00367E7A">
      <w:pPr>
        <w:pStyle w:val="DaftarParagraf"/>
        <w:numPr>
          <w:ilvl w:val="0"/>
          <w:numId w:val="16"/>
        </w:numPr>
        <w:spacing w:line="276" w:lineRule="auto"/>
        <w:ind w:left="1418"/>
        <w:jc w:val="both"/>
        <w:rPr>
          <w:rFonts w:ascii="Arial Nova" w:hAnsi="Arial Nova"/>
        </w:rPr>
      </w:pPr>
      <w:r>
        <w:rPr>
          <w:rFonts w:ascii="Arial Nova" w:hAnsi="Arial Nova"/>
        </w:rPr>
        <w:t>Amlodipin</w:t>
      </w:r>
    </w:p>
    <w:p w14:paraId="63640AC4" w14:textId="77777777" w:rsidR="00987638" w:rsidRPr="00987638" w:rsidRDefault="00987638" w:rsidP="00987638">
      <w:pPr>
        <w:pStyle w:val="DaftarParagraf"/>
        <w:spacing w:line="276" w:lineRule="auto"/>
        <w:ind w:left="2160"/>
        <w:jc w:val="both"/>
        <w:rPr>
          <w:rFonts w:ascii="Arial Nova" w:hAnsi="Arial Nova"/>
        </w:rPr>
      </w:pPr>
    </w:p>
    <w:p w14:paraId="02F37B2F" w14:textId="77777777" w:rsidR="00FD4E83" w:rsidRPr="00102805" w:rsidRDefault="00FD4E83" w:rsidP="00FD4E83">
      <w:pPr>
        <w:pStyle w:val="DaftarParagraf"/>
        <w:numPr>
          <w:ilvl w:val="0"/>
          <w:numId w:val="2"/>
        </w:numPr>
        <w:spacing w:line="276" w:lineRule="auto"/>
        <w:jc w:val="both"/>
        <w:rPr>
          <w:rFonts w:ascii="Arial Nova" w:hAnsi="Arial Nova"/>
          <w:b/>
        </w:rPr>
      </w:pPr>
      <w:r w:rsidRPr="00102805">
        <w:rPr>
          <w:rFonts w:ascii="Arial Nova" w:hAnsi="Arial Nova"/>
          <w:b/>
        </w:rPr>
        <w:t>Soal Esai</w:t>
      </w:r>
    </w:p>
    <w:p w14:paraId="51C97C63" w14:textId="63C832D1" w:rsidR="00FD4E83" w:rsidRDefault="00FD4E83" w:rsidP="00FD4E83">
      <w:pPr>
        <w:pStyle w:val="DaftarParagraf"/>
        <w:numPr>
          <w:ilvl w:val="0"/>
          <w:numId w:val="8"/>
        </w:numPr>
        <w:spacing w:line="276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Jelaskan </w:t>
      </w:r>
      <w:r w:rsidR="00987638">
        <w:rPr>
          <w:rFonts w:ascii="Arial Nova" w:hAnsi="Arial Nova"/>
        </w:rPr>
        <w:t>pengaruh formulasi</w:t>
      </w:r>
      <w:r w:rsidR="005438B8">
        <w:rPr>
          <w:rFonts w:ascii="Arial Nova" w:hAnsi="Arial Nova"/>
        </w:rPr>
        <w:t xml:space="preserve"> dan </w:t>
      </w:r>
      <w:r w:rsidR="00987638">
        <w:rPr>
          <w:rFonts w:ascii="Arial Nova" w:hAnsi="Arial Nova"/>
        </w:rPr>
        <w:t xml:space="preserve">rute pemberian </w:t>
      </w:r>
      <w:r w:rsidR="005438B8">
        <w:rPr>
          <w:rFonts w:ascii="Arial Nova" w:hAnsi="Arial Nova"/>
        </w:rPr>
        <w:t xml:space="preserve">obat terhadap </w:t>
      </w:r>
      <w:r w:rsidR="00987638">
        <w:rPr>
          <w:rFonts w:ascii="Arial Nova" w:hAnsi="Arial Nova"/>
        </w:rPr>
        <w:t>kecepatan absorbs</w:t>
      </w:r>
      <w:r w:rsidR="005438B8">
        <w:rPr>
          <w:rFonts w:ascii="Arial Nova" w:hAnsi="Arial Nova"/>
        </w:rPr>
        <w:t xml:space="preserve">i </w:t>
      </w:r>
      <w:r w:rsidR="00987638">
        <w:rPr>
          <w:rFonts w:ascii="Arial Nova" w:hAnsi="Arial Nova"/>
        </w:rPr>
        <w:t xml:space="preserve">obat </w:t>
      </w:r>
      <w:r>
        <w:rPr>
          <w:rFonts w:ascii="Arial Nova" w:hAnsi="Arial Nova"/>
        </w:rPr>
        <w:t xml:space="preserve">! (poin </w:t>
      </w:r>
      <w:r w:rsidR="005438B8">
        <w:rPr>
          <w:rFonts w:ascii="Arial Nova" w:hAnsi="Arial Nova"/>
        </w:rPr>
        <w:t>1</w:t>
      </w:r>
      <w:r>
        <w:rPr>
          <w:rFonts w:ascii="Arial Nova" w:hAnsi="Arial Nova"/>
        </w:rPr>
        <w:t>0)</w:t>
      </w:r>
    </w:p>
    <w:p w14:paraId="16426087" w14:textId="16AA4C88" w:rsidR="00F84C4F" w:rsidRPr="00F84C4F" w:rsidRDefault="00F84C4F" w:rsidP="00F84C4F">
      <w:pPr>
        <w:pStyle w:val="DaftarParagraf"/>
        <w:numPr>
          <w:ilvl w:val="0"/>
          <w:numId w:val="8"/>
        </w:numPr>
        <w:spacing w:line="276" w:lineRule="auto"/>
        <w:jc w:val="both"/>
        <w:rPr>
          <w:rFonts w:ascii="Arial Nova" w:hAnsi="Arial Nova"/>
        </w:rPr>
      </w:pPr>
      <w:r w:rsidRPr="00F84C4F">
        <w:rPr>
          <w:rFonts w:ascii="Arial Nova" w:hAnsi="Arial Nova"/>
        </w:rPr>
        <w:t xml:space="preserve">Berdasarkan kurva dosis-respons yang menunjukkan hubungan antara konsentrasi obat dan efek yang ditimbulkan, </w:t>
      </w:r>
      <w:r w:rsidRPr="00F84C4F">
        <w:rPr>
          <w:rFonts w:ascii="Arial Nova" w:hAnsi="Arial Nova"/>
          <w:b/>
          <w:bCs/>
        </w:rPr>
        <w:t>Obat A</w:t>
      </w:r>
      <w:r w:rsidRPr="00F84C4F">
        <w:rPr>
          <w:rFonts w:ascii="Arial Nova" w:hAnsi="Arial Nova"/>
        </w:rPr>
        <w:t xml:space="preserve">, </w:t>
      </w:r>
      <w:r w:rsidRPr="00F84C4F">
        <w:rPr>
          <w:rFonts w:ascii="Arial Nova" w:hAnsi="Arial Nova"/>
          <w:b/>
          <w:bCs/>
        </w:rPr>
        <w:t>Obat B</w:t>
      </w:r>
      <w:r w:rsidRPr="00F84C4F">
        <w:rPr>
          <w:rFonts w:ascii="Arial Nova" w:hAnsi="Arial Nova"/>
        </w:rPr>
        <w:t xml:space="preserve">, dan </w:t>
      </w:r>
      <w:r w:rsidRPr="00F84C4F">
        <w:rPr>
          <w:rFonts w:ascii="Arial Nova" w:hAnsi="Arial Nova"/>
          <w:b/>
          <w:bCs/>
        </w:rPr>
        <w:t>Obat C</w:t>
      </w:r>
      <w:r w:rsidRPr="00F84C4F">
        <w:rPr>
          <w:rFonts w:ascii="Arial Nova" w:hAnsi="Arial Nova"/>
        </w:rPr>
        <w:t xml:space="preserve"> semuanya dapat mencapai efek maksimal (</w:t>
      </w:r>
      <w:r w:rsidRPr="00F84C4F">
        <w:rPr>
          <w:rFonts w:ascii="Arial Nova" w:hAnsi="Arial Nova"/>
          <w:b/>
          <w:bCs/>
        </w:rPr>
        <w:t>Emax</w:t>
      </w:r>
      <w:r w:rsidRPr="00F84C4F">
        <w:rPr>
          <w:rFonts w:ascii="Arial Nova" w:hAnsi="Arial Nova"/>
        </w:rPr>
        <w:t xml:space="preserve">). Jelaskan perbedaan </w:t>
      </w:r>
      <w:r w:rsidRPr="00F84C4F">
        <w:rPr>
          <w:rFonts w:ascii="Arial Nova" w:hAnsi="Arial Nova"/>
          <w:b/>
          <w:bCs/>
        </w:rPr>
        <w:t>potensi</w:t>
      </w:r>
      <w:r w:rsidRPr="00F84C4F">
        <w:rPr>
          <w:rFonts w:ascii="Arial Nova" w:hAnsi="Arial Nova"/>
        </w:rPr>
        <w:t xml:space="preserve"> dan </w:t>
      </w:r>
      <w:r w:rsidRPr="00F84C4F">
        <w:rPr>
          <w:rFonts w:ascii="Arial Nova" w:hAnsi="Arial Nova"/>
          <w:b/>
          <w:bCs/>
        </w:rPr>
        <w:t>efikasi</w:t>
      </w:r>
      <w:r w:rsidRPr="00F84C4F">
        <w:rPr>
          <w:rFonts w:ascii="Arial Nova" w:hAnsi="Arial Nova"/>
        </w:rPr>
        <w:t xml:space="preserve"> dari ketiga obat tersebut berdasarkan posisi </w:t>
      </w:r>
      <w:r w:rsidRPr="00F84C4F">
        <w:rPr>
          <w:rFonts w:ascii="Arial Nova" w:hAnsi="Arial Nova"/>
          <w:b/>
          <w:bCs/>
        </w:rPr>
        <w:t>EC50</w:t>
      </w:r>
      <w:r w:rsidRPr="00F84C4F">
        <w:rPr>
          <w:rFonts w:ascii="Arial Nova" w:hAnsi="Arial Nova"/>
        </w:rPr>
        <w:t xml:space="preserve"> yang terlihat pada kurva</w:t>
      </w:r>
      <w:r w:rsidR="00A12F7B">
        <w:rPr>
          <w:rFonts w:ascii="Arial Nova" w:hAnsi="Arial Nova"/>
        </w:rPr>
        <w:t xml:space="preserve"> ! (poin 20)</w:t>
      </w:r>
    </w:p>
    <w:p w14:paraId="741259DD" w14:textId="71A70136" w:rsidR="00F84C4F" w:rsidRDefault="00F84C4F" w:rsidP="00F84C4F">
      <w:pPr>
        <w:pStyle w:val="DaftarParagraf"/>
        <w:spacing w:line="276" w:lineRule="auto"/>
        <w:ind w:left="1440"/>
        <w:jc w:val="center"/>
        <w:rPr>
          <w:rFonts w:ascii="Arial Nova" w:hAnsi="Arial Nova"/>
        </w:rPr>
      </w:pPr>
      <w:r w:rsidRPr="00F84C4F">
        <w:rPr>
          <w:rFonts w:ascii="Arial Nova" w:hAnsi="Arial Nova"/>
          <w:noProof/>
        </w:rPr>
        <w:drawing>
          <wp:inline distT="0" distB="0" distL="0" distR="0" wp14:anchorId="40A59E25" wp14:editId="1C71AADC">
            <wp:extent cx="2412809" cy="1906304"/>
            <wp:effectExtent l="190500" t="190500" r="197485" b="189230"/>
            <wp:docPr id="731155030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15503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7436" cy="1909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9A7C630" w14:textId="2D2D5604" w:rsidR="00F84C4F" w:rsidRDefault="00F84C4F" w:rsidP="00F84C4F">
      <w:pPr>
        <w:pStyle w:val="DaftarParagraf"/>
        <w:spacing w:line="276" w:lineRule="auto"/>
        <w:ind w:left="1440"/>
        <w:jc w:val="both"/>
        <w:rPr>
          <w:rFonts w:ascii="Arial Nova" w:hAnsi="Arial Nova"/>
        </w:rPr>
      </w:pPr>
    </w:p>
    <w:p w14:paraId="2CC60E67" w14:textId="77777777" w:rsidR="00A12F7B" w:rsidRDefault="005438B8" w:rsidP="00FD4E83">
      <w:pPr>
        <w:pStyle w:val="DaftarParagraf"/>
        <w:numPr>
          <w:ilvl w:val="0"/>
          <w:numId w:val="8"/>
        </w:numPr>
        <w:spacing w:line="276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Jelaskanlah respon obat pada agonis penuh, agonis parsial dan antagonis</w:t>
      </w:r>
      <w:r w:rsidR="00FD4E83">
        <w:rPr>
          <w:rFonts w:ascii="Arial Nova" w:hAnsi="Arial Nova"/>
        </w:rPr>
        <w:t xml:space="preserve">! </w:t>
      </w:r>
    </w:p>
    <w:p w14:paraId="0A85A6F0" w14:textId="3298D8E8" w:rsidR="00FD4E83" w:rsidRDefault="00FD4E83" w:rsidP="00A12F7B">
      <w:pPr>
        <w:pStyle w:val="DaftarParagraf"/>
        <w:spacing w:line="276" w:lineRule="auto"/>
        <w:ind w:left="1440"/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(poin </w:t>
      </w:r>
      <w:r w:rsidR="005438B8">
        <w:rPr>
          <w:rFonts w:ascii="Arial Nova" w:hAnsi="Arial Nova"/>
        </w:rPr>
        <w:t>2</w:t>
      </w:r>
      <w:r>
        <w:rPr>
          <w:rFonts w:ascii="Arial Nova" w:hAnsi="Arial Nova"/>
        </w:rPr>
        <w:t>0)</w:t>
      </w:r>
    </w:p>
    <w:p w14:paraId="3CB12FF4" w14:textId="77777777" w:rsidR="00FD4E83" w:rsidRPr="00DA6E0E" w:rsidRDefault="00FD4E83" w:rsidP="00FD4E83">
      <w:pPr>
        <w:spacing w:line="276" w:lineRule="auto"/>
        <w:jc w:val="both"/>
        <w:rPr>
          <w:rFonts w:ascii="Arial Nova" w:hAnsi="Arial Nova"/>
        </w:rPr>
      </w:pPr>
    </w:p>
    <w:tbl>
      <w:tblPr>
        <w:tblStyle w:val="KisiTabel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3260"/>
      </w:tblGrid>
      <w:tr w:rsidR="00FD4E83" w:rsidRPr="00DA6E0E" w14:paraId="3D6C6053" w14:textId="77777777" w:rsidTr="00367E7A">
        <w:trPr>
          <w:jc w:val="center"/>
        </w:trPr>
        <w:tc>
          <w:tcPr>
            <w:tcW w:w="4248" w:type="dxa"/>
          </w:tcPr>
          <w:p w14:paraId="748987E4" w14:textId="77777777" w:rsidR="00FD4E83" w:rsidRPr="00DA6E0E" w:rsidRDefault="00FD4E83" w:rsidP="004378AE">
            <w:pPr>
              <w:spacing w:line="276" w:lineRule="auto"/>
              <w:jc w:val="both"/>
              <w:rPr>
                <w:rFonts w:ascii="Arial Nova" w:hAnsi="Arial Nova"/>
                <w:b/>
              </w:rPr>
            </w:pPr>
            <w:r w:rsidRPr="00DA6E0E">
              <w:rPr>
                <w:rFonts w:ascii="Arial Nova" w:hAnsi="Arial Nova"/>
                <w:b/>
              </w:rPr>
              <w:t>Diverifikasi oleh:</w:t>
            </w:r>
          </w:p>
        </w:tc>
        <w:tc>
          <w:tcPr>
            <w:tcW w:w="3260" w:type="dxa"/>
          </w:tcPr>
          <w:p w14:paraId="5B2F3761" w14:textId="77777777" w:rsidR="00FD4E83" w:rsidRPr="00DA6E0E" w:rsidRDefault="00FD4E83" w:rsidP="004378AE">
            <w:pPr>
              <w:spacing w:line="276" w:lineRule="auto"/>
              <w:jc w:val="both"/>
              <w:rPr>
                <w:rFonts w:ascii="Arial Nova" w:hAnsi="Arial Nova"/>
                <w:b/>
              </w:rPr>
            </w:pPr>
            <w:r w:rsidRPr="00DA6E0E">
              <w:rPr>
                <w:rFonts w:ascii="Arial Nova" w:hAnsi="Arial Nova"/>
                <w:b/>
              </w:rPr>
              <w:t>Disusun oleh:</w:t>
            </w:r>
          </w:p>
        </w:tc>
      </w:tr>
      <w:tr w:rsidR="00FD4E83" w:rsidRPr="00DA6E0E" w14:paraId="182456FC" w14:textId="77777777" w:rsidTr="00367E7A">
        <w:trPr>
          <w:trHeight w:val="1383"/>
          <w:jc w:val="center"/>
        </w:trPr>
        <w:tc>
          <w:tcPr>
            <w:tcW w:w="4248" w:type="dxa"/>
          </w:tcPr>
          <w:p w14:paraId="01B83310" w14:textId="355CC49A" w:rsidR="00FD4E83" w:rsidRPr="00BA2701" w:rsidRDefault="00987638" w:rsidP="004378AE">
            <w:pPr>
              <w:spacing w:line="276" w:lineRule="auto"/>
              <w:jc w:val="both"/>
              <w:rPr>
                <w:rFonts w:ascii="Arial Nova" w:hAnsi="Arial Nova"/>
                <w:b/>
                <w:lang w:val="en-US"/>
              </w:rPr>
            </w:pPr>
            <w:r>
              <w:rPr>
                <w:rFonts w:ascii="Arial Nova" w:hAnsi="Arial Nova"/>
                <w:b/>
                <w:lang w:val="en-US"/>
              </w:rPr>
              <w:t>1</w:t>
            </w:r>
            <w:r w:rsidR="00EF3B26">
              <w:rPr>
                <w:rFonts w:ascii="Arial Nova" w:hAnsi="Arial Nova"/>
                <w:b/>
                <w:lang w:val="en-US"/>
              </w:rPr>
              <w:t>8</w:t>
            </w:r>
            <w:r>
              <w:rPr>
                <w:rFonts w:ascii="Arial Nova" w:hAnsi="Arial Nova"/>
                <w:b/>
                <w:lang w:val="en-US"/>
              </w:rPr>
              <w:t xml:space="preserve"> April 202</w:t>
            </w:r>
            <w:r w:rsidR="00AA78F7">
              <w:rPr>
                <w:rFonts w:ascii="Arial Nova" w:hAnsi="Arial Nova"/>
                <w:b/>
                <w:lang w:val="en-US"/>
              </w:rPr>
              <w:t>5</w:t>
            </w:r>
          </w:p>
          <w:p w14:paraId="128B974D" w14:textId="42EF22D5" w:rsidR="00FD4E83" w:rsidRPr="00DA6E0E" w:rsidRDefault="00EF3B26" w:rsidP="004378AE">
            <w:pPr>
              <w:spacing w:line="276" w:lineRule="auto"/>
              <w:jc w:val="both"/>
              <w:rPr>
                <w:rFonts w:ascii="Arial Nova" w:hAnsi="Arial Nova"/>
                <w:b/>
              </w:rPr>
            </w:pPr>
            <w:r w:rsidRPr="00EF3B26">
              <w:rPr>
                <w:rFonts w:ascii="Arial Nova" w:hAnsi="Arial Nova"/>
                <w:b/>
                <w:noProof/>
                <w:lang w:val="en-ID"/>
              </w:rPr>
              <w:drawing>
                <wp:anchor distT="0" distB="0" distL="114300" distR="114300" simplePos="0" relativeHeight="251661312" behindDoc="1" locked="0" layoutInCell="1" allowOverlap="1" wp14:anchorId="158073B0" wp14:editId="3844B69D">
                  <wp:simplePos x="0" y="0"/>
                  <wp:positionH relativeFrom="column">
                    <wp:posOffset>721360</wp:posOffset>
                  </wp:positionH>
                  <wp:positionV relativeFrom="paragraph">
                    <wp:posOffset>92710</wp:posOffset>
                  </wp:positionV>
                  <wp:extent cx="1016000" cy="624205"/>
                  <wp:effectExtent l="0" t="0" r="0" b="4445"/>
                  <wp:wrapNone/>
                  <wp:docPr id="169855614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62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BE2DB89" w14:textId="55A32AEC" w:rsidR="00EF3B26" w:rsidRPr="00EF3B26" w:rsidRDefault="00EF3B26" w:rsidP="00EF3B26">
            <w:pPr>
              <w:spacing w:line="276" w:lineRule="auto"/>
              <w:jc w:val="both"/>
              <w:rPr>
                <w:rFonts w:ascii="Arial Nova" w:hAnsi="Arial Nova"/>
                <w:b/>
                <w:lang w:val="en-ID"/>
              </w:rPr>
            </w:pPr>
          </w:p>
          <w:p w14:paraId="53007D19" w14:textId="77777777" w:rsidR="00FD4E83" w:rsidRDefault="00FD4E83" w:rsidP="004378AE">
            <w:pPr>
              <w:spacing w:line="276" w:lineRule="auto"/>
              <w:jc w:val="both"/>
              <w:rPr>
                <w:rFonts w:ascii="Arial Nova" w:hAnsi="Arial Nova"/>
                <w:b/>
              </w:rPr>
            </w:pPr>
          </w:p>
          <w:p w14:paraId="54CC0D02" w14:textId="5294F9EC" w:rsidR="00FD4E83" w:rsidRPr="002E299C" w:rsidRDefault="00EF3B26" w:rsidP="004378AE">
            <w:pPr>
              <w:spacing w:line="276" w:lineRule="auto"/>
              <w:jc w:val="center"/>
              <w:rPr>
                <w:rFonts w:ascii="Arial Nova" w:hAnsi="Arial Nova"/>
                <w:b/>
                <w:lang w:val="en-US"/>
              </w:rPr>
            </w:pPr>
            <w:r>
              <w:rPr>
                <w:rFonts w:ascii="Arial Nova" w:hAnsi="Arial Nova"/>
                <w:b/>
                <w:lang w:val="en-US"/>
              </w:rPr>
              <w:t>apt. Dian Anggraini, M.Sc.</w:t>
            </w:r>
          </w:p>
        </w:tc>
        <w:tc>
          <w:tcPr>
            <w:tcW w:w="3260" w:type="dxa"/>
          </w:tcPr>
          <w:p w14:paraId="331BF944" w14:textId="51D51004" w:rsidR="00FD4E83" w:rsidRPr="00987638" w:rsidRDefault="00987638" w:rsidP="004378AE">
            <w:pPr>
              <w:spacing w:line="276" w:lineRule="auto"/>
              <w:jc w:val="both"/>
              <w:rPr>
                <w:rFonts w:ascii="Arial Nova" w:hAnsi="Arial Nova"/>
                <w:b/>
                <w:lang w:val="en-US"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60288" behindDoc="1" locked="0" layoutInCell="1" allowOverlap="1" wp14:anchorId="45CEF0D3" wp14:editId="52DB0CAB">
                  <wp:simplePos x="0" y="0"/>
                  <wp:positionH relativeFrom="column">
                    <wp:posOffset>612085</wp:posOffset>
                  </wp:positionH>
                  <wp:positionV relativeFrom="paragraph">
                    <wp:posOffset>172361</wp:posOffset>
                  </wp:positionV>
                  <wp:extent cx="664210" cy="780415"/>
                  <wp:effectExtent l="0" t="0" r="254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lang w:val="en-US"/>
              </w:rPr>
              <w:t>1</w:t>
            </w:r>
            <w:r w:rsidR="00AA78F7">
              <w:rPr>
                <w:rFonts w:ascii="Arial" w:hAnsi="Arial" w:cs="Arial"/>
                <w:b/>
                <w:noProof/>
                <w:lang w:val="en-US"/>
              </w:rPr>
              <w:t>6</w:t>
            </w:r>
            <w:r>
              <w:rPr>
                <w:rFonts w:ascii="Arial" w:hAnsi="Arial" w:cs="Arial"/>
                <w:b/>
                <w:noProof/>
                <w:lang w:val="en-US"/>
              </w:rPr>
              <w:t xml:space="preserve"> April 202</w:t>
            </w:r>
            <w:r w:rsidR="00AA78F7">
              <w:rPr>
                <w:rFonts w:ascii="Arial" w:hAnsi="Arial" w:cs="Arial"/>
                <w:b/>
                <w:noProof/>
                <w:lang w:val="en-US"/>
              </w:rPr>
              <w:t>5</w:t>
            </w:r>
          </w:p>
          <w:p w14:paraId="533682FD" w14:textId="1478590A" w:rsidR="00FD4E83" w:rsidRDefault="00FD4E83" w:rsidP="004378AE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1FA9F0BB" w14:textId="5D906D9A" w:rsidR="00987638" w:rsidRDefault="00987638" w:rsidP="004378AE">
            <w:pPr>
              <w:spacing w:line="276" w:lineRule="auto"/>
              <w:jc w:val="center"/>
              <w:rPr>
                <w:rFonts w:ascii="Arial" w:hAnsi="Arial" w:cs="Arial"/>
                <w:b/>
                <w:noProof/>
              </w:rPr>
            </w:pPr>
          </w:p>
          <w:p w14:paraId="638955EE" w14:textId="77777777" w:rsidR="00987638" w:rsidRPr="00DA6E0E" w:rsidRDefault="00987638" w:rsidP="004378AE">
            <w:pPr>
              <w:spacing w:line="276" w:lineRule="auto"/>
              <w:jc w:val="center"/>
              <w:rPr>
                <w:rFonts w:ascii="Arial Nova" w:hAnsi="Arial Nova"/>
                <w:b/>
              </w:rPr>
            </w:pPr>
          </w:p>
          <w:p w14:paraId="6D4C0337" w14:textId="36175413" w:rsidR="00FD4E83" w:rsidRPr="00DA6E0E" w:rsidRDefault="00987638" w:rsidP="004378AE">
            <w:pPr>
              <w:spacing w:line="276" w:lineRule="auto"/>
              <w:jc w:val="center"/>
              <w:rPr>
                <w:rFonts w:ascii="Arial Nova" w:hAnsi="Arial Nova"/>
                <w:b/>
              </w:rPr>
            </w:pPr>
            <w:r w:rsidRPr="00987638">
              <w:rPr>
                <w:rFonts w:ascii="Arial Nova" w:hAnsi="Arial Nova"/>
                <w:b/>
                <w:lang w:val="en-US"/>
              </w:rPr>
              <w:t>apt. Febriana Astuti, M.Farm.</w:t>
            </w:r>
          </w:p>
        </w:tc>
      </w:tr>
    </w:tbl>
    <w:p w14:paraId="6CECEF05" w14:textId="77777777" w:rsidR="00FA193E" w:rsidRDefault="00FA193E"/>
    <w:sectPr w:rsidR="00FA1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F99"/>
    <w:multiLevelType w:val="hybridMultilevel"/>
    <w:tmpl w:val="C5F4B658"/>
    <w:lvl w:ilvl="0" w:tplc="04210019">
      <w:start w:val="1"/>
      <w:numFmt w:val="low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07A7908"/>
    <w:multiLevelType w:val="hybridMultilevel"/>
    <w:tmpl w:val="0ACEDBB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0DF06EE"/>
    <w:multiLevelType w:val="hybridMultilevel"/>
    <w:tmpl w:val="23027A7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41D6D81"/>
    <w:multiLevelType w:val="hybridMultilevel"/>
    <w:tmpl w:val="744C1B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B79AA"/>
    <w:multiLevelType w:val="hybridMultilevel"/>
    <w:tmpl w:val="806C30C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61465AC"/>
    <w:multiLevelType w:val="hybridMultilevel"/>
    <w:tmpl w:val="A168A5C8"/>
    <w:lvl w:ilvl="0" w:tplc="38090019">
      <w:start w:val="1"/>
      <w:numFmt w:val="lowerLetter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97D2BDE"/>
    <w:multiLevelType w:val="hybridMultilevel"/>
    <w:tmpl w:val="21AAEF5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0BD82268"/>
    <w:multiLevelType w:val="hybridMultilevel"/>
    <w:tmpl w:val="3F0C38A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70D7047"/>
    <w:multiLevelType w:val="hybridMultilevel"/>
    <w:tmpl w:val="1C0A0294"/>
    <w:lvl w:ilvl="0" w:tplc="2334E0E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E2582"/>
    <w:multiLevelType w:val="hybridMultilevel"/>
    <w:tmpl w:val="623AD0C6"/>
    <w:lvl w:ilvl="0" w:tplc="04210019">
      <w:start w:val="1"/>
      <w:numFmt w:val="lowerLetter"/>
      <w:lvlText w:val="%1."/>
      <w:lvlJc w:val="left"/>
      <w:pPr>
        <w:ind w:left="1590" w:hanging="360"/>
      </w:pPr>
    </w:lvl>
    <w:lvl w:ilvl="1" w:tplc="04210019" w:tentative="1">
      <w:start w:val="1"/>
      <w:numFmt w:val="lowerLetter"/>
      <w:lvlText w:val="%2."/>
      <w:lvlJc w:val="left"/>
      <w:pPr>
        <w:ind w:left="2310" w:hanging="360"/>
      </w:pPr>
    </w:lvl>
    <w:lvl w:ilvl="2" w:tplc="0421001B" w:tentative="1">
      <w:start w:val="1"/>
      <w:numFmt w:val="lowerRoman"/>
      <w:lvlText w:val="%3."/>
      <w:lvlJc w:val="right"/>
      <w:pPr>
        <w:ind w:left="3030" w:hanging="180"/>
      </w:pPr>
    </w:lvl>
    <w:lvl w:ilvl="3" w:tplc="0421000F" w:tentative="1">
      <w:start w:val="1"/>
      <w:numFmt w:val="decimal"/>
      <w:lvlText w:val="%4."/>
      <w:lvlJc w:val="left"/>
      <w:pPr>
        <w:ind w:left="3750" w:hanging="360"/>
      </w:pPr>
    </w:lvl>
    <w:lvl w:ilvl="4" w:tplc="04210019" w:tentative="1">
      <w:start w:val="1"/>
      <w:numFmt w:val="lowerLetter"/>
      <w:lvlText w:val="%5."/>
      <w:lvlJc w:val="left"/>
      <w:pPr>
        <w:ind w:left="4470" w:hanging="360"/>
      </w:pPr>
    </w:lvl>
    <w:lvl w:ilvl="5" w:tplc="0421001B" w:tentative="1">
      <w:start w:val="1"/>
      <w:numFmt w:val="lowerRoman"/>
      <w:lvlText w:val="%6."/>
      <w:lvlJc w:val="right"/>
      <w:pPr>
        <w:ind w:left="5190" w:hanging="180"/>
      </w:pPr>
    </w:lvl>
    <w:lvl w:ilvl="6" w:tplc="0421000F" w:tentative="1">
      <w:start w:val="1"/>
      <w:numFmt w:val="decimal"/>
      <w:lvlText w:val="%7."/>
      <w:lvlJc w:val="left"/>
      <w:pPr>
        <w:ind w:left="5910" w:hanging="360"/>
      </w:pPr>
    </w:lvl>
    <w:lvl w:ilvl="7" w:tplc="04210019" w:tentative="1">
      <w:start w:val="1"/>
      <w:numFmt w:val="lowerLetter"/>
      <w:lvlText w:val="%8."/>
      <w:lvlJc w:val="left"/>
      <w:pPr>
        <w:ind w:left="6630" w:hanging="360"/>
      </w:pPr>
    </w:lvl>
    <w:lvl w:ilvl="8" w:tplc="0421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0" w15:restartNumberingAfterBreak="0">
    <w:nsid w:val="1F054990"/>
    <w:multiLevelType w:val="hybridMultilevel"/>
    <w:tmpl w:val="96B66AF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45E75A4"/>
    <w:multiLevelType w:val="hybridMultilevel"/>
    <w:tmpl w:val="D7BE56D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49E6F26"/>
    <w:multiLevelType w:val="hybridMultilevel"/>
    <w:tmpl w:val="AFF0167E"/>
    <w:lvl w:ilvl="0" w:tplc="04210019">
      <w:start w:val="1"/>
      <w:numFmt w:val="lowerLetter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4AA4DAA"/>
    <w:multiLevelType w:val="hybridMultilevel"/>
    <w:tmpl w:val="885A864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6666331"/>
    <w:multiLevelType w:val="hybridMultilevel"/>
    <w:tmpl w:val="22C8DD4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6973508"/>
    <w:multiLevelType w:val="hybridMultilevel"/>
    <w:tmpl w:val="43B8781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12E6EAC"/>
    <w:multiLevelType w:val="hybridMultilevel"/>
    <w:tmpl w:val="1A4092B2"/>
    <w:lvl w:ilvl="0" w:tplc="04210019">
      <w:start w:val="1"/>
      <w:numFmt w:val="low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34376DD5"/>
    <w:multiLevelType w:val="hybridMultilevel"/>
    <w:tmpl w:val="C8A29A40"/>
    <w:lvl w:ilvl="0" w:tplc="38090019">
      <w:start w:val="1"/>
      <w:numFmt w:val="lowerLetter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4FA0A12"/>
    <w:multiLevelType w:val="hybridMultilevel"/>
    <w:tmpl w:val="E668BFCA"/>
    <w:lvl w:ilvl="0" w:tplc="04210019">
      <w:start w:val="1"/>
      <w:numFmt w:val="lowerLetter"/>
      <w:lvlText w:val="%1."/>
      <w:lvlJc w:val="left"/>
      <w:pPr>
        <w:ind w:left="1620" w:hanging="360"/>
      </w:pPr>
    </w:lvl>
    <w:lvl w:ilvl="1" w:tplc="04210019" w:tentative="1">
      <w:start w:val="1"/>
      <w:numFmt w:val="lowerLetter"/>
      <w:lvlText w:val="%2."/>
      <w:lvlJc w:val="left"/>
      <w:pPr>
        <w:ind w:left="2340" w:hanging="360"/>
      </w:pPr>
    </w:lvl>
    <w:lvl w:ilvl="2" w:tplc="0421001B" w:tentative="1">
      <w:start w:val="1"/>
      <w:numFmt w:val="lowerRoman"/>
      <w:lvlText w:val="%3."/>
      <w:lvlJc w:val="right"/>
      <w:pPr>
        <w:ind w:left="3060" w:hanging="180"/>
      </w:pPr>
    </w:lvl>
    <w:lvl w:ilvl="3" w:tplc="0421000F" w:tentative="1">
      <w:start w:val="1"/>
      <w:numFmt w:val="decimal"/>
      <w:lvlText w:val="%4."/>
      <w:lvlJc w:val="left"/>
      <w:pPr>
        <w:ind w:left="3780" w:hanging="360"/>
      </w:pPr>
    </w:lvl>
    <w:lvl w:ilvl="4" w:tplc="04210019" w:tentative="1">
      <w:start w:val="1"/>
      <w:numFmt w:val="lowerLetter"/>
      <w:lvlText w:val="%5."/>
      <w:lvlJc w:val="left"/>
      <w:pPr>
        <w:ind w:left="4500" w:hanging="360"/>
      </w:pPr>
    </w:lvl>
    <w:lvl w:ilvl="5" w:tplc="0421001B" w:tentative="1">
      <w:start w:val="1"/>
      <w:numFmt w:val="lowerRoman"/>
      <w:lvlText w:val="%6."/>
      <w:lvlJc w:val="right"/>
      <w:pPr>
        <w:ind w:left="5220" w:hanging="180"/>
      </w:pPr>
    </w:lvl>
    <w:lvl w:ilvl="6" w:tplc="0421000F" w:tentative="1">
      <w:start w:val="1"/>
      <w:numFmt w:val="decimal"/>
      <w:lvlText w:val="%7."/>
      <w:lvlJc w:val="left"/>
      <w:pPr>
        <w:ind w:left="5940" w:hanging="360"/>
      </w:pPr>
    </w:lvl>
    <w:lvl w:ilvl="7" w:tplc="04210019" w:tentative="1">
      <w:start w:val="1"/>
      <w:numFmt w:val="lowerLetter"/>
      <w:lvlText w:val="%8."/>
      <w:lvlJc w:val="left"/>
      <w:pPr>
        <w:ind w:left="6660" w:hanging="360"/>
      </w:pPr>
    </w:lvl>
    <w:lvl w:ilvl="8" w:tplc="0421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370C0984"/>
    <w:multiLevelType w:val="hybridMultilevel"/>
    <w:tmpl w:val="9482B90C"/>
    <w:lvl w:ilvl="0" w:tplc="04210019">
      <w:start w:val="1"/>
      <w:numFmt w:val="lowerLetter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C6D5EB9"/>
    <w:multiLevelType w:val="hybridMultilevel"/>
    <w:tmpl w:val="4754C8E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CD56A82"/>
    <w:multiLevelType w:val="hybridMultilevel"/>
    <w:tmpl w:val="8CDEC05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08129B"/>
    <w:multiLevelType w:val="hybridMultilevel"/>
    <w:tmpl w:val="DF5ECE7A"/>
    <w:lvl w:ilvl="0" w:tplc="04210019">
      <w:start w:val="1"/>
      <w:numFmt w:val="low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AF14767"/>
    <w:multiLevelType w:val="hybridMultilevel"/>
    <w:tmpl w:val="D95414F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ED76619"/>
    <w:multiLevelType w:val="hybridMultilevel"/>
    <w:tmpl w:val="4BF8CB7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55907C4"/>
    <w:multiLevelType w:val="hybridMultilevel"/>
    <w:tmpl w:val="103C497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6234B43"/>
    <w:multiLevelType w:val="hybridMultilevel"/>
    <w:tmpl w:val="FE964B7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D4579A8"/>
    <w:multiLevelType w:val="hybridMultilevel"/>
    <w:tmpl w:val="0C9030B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35215CB"/>
    <w:multiLevelType w:val="hybridMultilevel"/>
    <w:tmpl w:val="965E22C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6BD3B1C"/>
    <w:multiLevelType w:val="hybridMultilevel"/>
    <w:tmpl w:val="C8340BEE"/>
    <w:lvl w:ilvl="0" w:tplc="E9CA9B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0271E"/>
    <w:multiLevelType w:val="hybridMultilevel"/>
    <w:tmpl w:val="B2D8802A"/>
    <w:lvl w:ilvl="0" w:tplc="38090019">
      <w:start w:val="1"/>
      <w:numFmt w:val="lowerLetter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0D57478"/>
    <w:multiLevelType w:val="hybridMultilevel"/>
    <w:tmpl w:val="E892D32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42F77E0"/>
    <w:multiLevelType w:val="hybridMultilevel"/>
    <w:tmpl w:val="222C4EFA"/>
    <w:lvl w:ilvl="0" w:tplc="04210019">
      <w:start w:val="1"/>
      <w:numFmt w:val="lowerLetter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5C026D2"/>
    <w:multiLevelType w:val="hybridMultilevel"/>
    <w:tmpl w:val="F1746E18"/>
    <w:lvl w:ilvl="0" w:tplc="04210019">
      <w:start w:val="1"/>
      <w:numFmt w:val="low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76D0504D"/>
    <w:multiLevelType w:val="hybridMultilevel"/>
    <w:tmpl w:val="E4E2608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781F1AF1"/>
    <w:multiLevelType w:val="hybridMultilevel"/>
    <w:tmpl w:val="AB1AADEC"/>
    <w:lvl w:ilvl="0" w:tplc="04210019">
      <w:start w:val="1"/>
      <w:numFmt w:val="low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7A316E64"/>
    <w:multiLevelType w:val="hybridMultilevel"/>
    <w:tmpl w:val="91F62F8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A61210C"/>
    <w:multiLevelType w:val="hybridMultilevel"/>
    <w:tmpl w:val="1F92A490"/>
    <w:lvl w:ilvl="0" w:tplc="04210019">
      <w:start w:val="1"/>
      <w:numFmt w:val="low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7ACF364F"/>
    <w:multiLevelType w:val="hybridMultilevel"/>
    <w:tmpl w:val="4CE44F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83701754">
    <w:abstractNumId w:val="8"/>
  </w:num>
  <w:num w:numId="2" w16cid:durableId="512189740">
    <w:abstractNumId w:val="3"/>
  </w:num>
  <w:num w:numId="3" w16cid:durableId="475142519">
    <w:abstractNumId w:val="38"/>
  </w:num>
  <w:num w:numId="4" w16cid:durableId="305163697">
    <w:abstractNumId w:val="4"/>
  </w:num>
  <w:num w:numId="5" w16cid:durableId="209389005">
    <w:abstractNumId w:val="14"/>
  </w:num>
  <w:num w:numId="6" w16cid:durableId="2022580546">
    <w:abstractNumId w:val="13"/>
  </w:num>
  <w:num w:numId="7" w16cid:durableId="1936935710">
    <w:abstractNumId w:val="27"/>
  </w:num>
  <w:num w:numId="8" w16cid:durableId="544097301">
    <w:abstractNumId w:val="29"/>
  </w:num>
  <w:num w:numId="9" w16cid:durableId="1669676659">
    <w:abstractNumId w:val="34"/>
  </w:num>
  <w:num w:numId="10" w16cid:durableId="2076511874">
    <w:abstractNumId w:val="20"/>
  </w:num>
  <w:num w:numId="11" w16cid:durableId="2048068713">
    <w:abstractNumId w:val="7"/>
  </w:num>
  <w:num w:numId="12" w16cid:durableId="1797483651">
    <w:abstractNumId w:val="15"/>
  </w:num>
  <w:num w:numId="13" w16cid:durableId="243345786">
    <w:abstractNumId w:val="26"/>
  </w:num>
  <w:num w:numId="14" w16cid:durableId="2020160853">
    <w:abstractNumId w:val="10"/>
  </w:num>
  <w:num w:numId="15" w16cid:durableId="1028720420">
    <w:abstractNumId w:val="24"/>
  </w:num>
  <w:num w:numId="16" w16cid:durableId="1938245894">
    <w:abstractNumId w:val="23"/>
  </w:num>
  <w:num w:numId="17" w16cid:durableId="1585264607">
    <w:abstractNumId w:val="6"/>
  </w:num>
  <w:num w:numId="18" w16cid:durableId="692879082">
    <w:abstractNumId w:val="1"/>
  </w:num>
  <w:num w:numId="19" w16cid:durableId="348487493">
    <w:abstractNumId w:val="2"/>
  </w:num>
  <w:num w:numId="20" w16cid:durableId="668338460">
    <w:abstractNumId w:val="28"/>
  </w:num>
  <w:num w:numId="21" w16cid:durableId="1980844556">
    <w:abstractNumId w:val="31"/>
  </w:num>
  <w:num w:numId="22" w16cid:durableId="3553292">
    <w:abstractNumId w:val="11"/>
  </w:num>
  <w:num w:numId="23" w16cid:durableId="2090957411">
    <w:abstractNumId w:val="36"/>
  </w:num>
  <w:num w:numId="24" w16cid:durableId="2079747833">
    <w:abstractNumId w:val="25"/>
  </w:num>
  <w:num w:numId="25" w16cid:durableId="1521816881">
    <w:abstractNumId w:val="17"/>
  </w:num>
  <w:num w:numId="26" w16cid:durableId="461850274">
    <w:abstractNumId w:val="30"/>
  </w:num>
  <w:num w:numId="27" w16cid:durableId="764499329">
    <w:abstractNumId w:val="5"/>
  </w:num>
  <w:num w:numId="28" w16cid:durableId="501358280">
    <w:abstractNumId w:val="12"/>
  </w:num>
  <w:num w:numId="29" w16cid:durableId="2121144113">
    <w:abstractNumId w:val="35"/>
  </w:num>
  <w:num w:numId="30" w16cid:durableId="666598434">
    <w:abstractNumId w:val="33"/>
  </w:num>
  <w:num w:numId="31" w16cid:durableId="1837726429">
    <w:abstractNumId w:val="18"/>
  </w:num>
  <w:num w:numId="32" w16cid:durableId="1233393934">
    <w:abstractNumId w:val="32"/>
  </w:num>
  <w:num w:numId="33" w16cid:durableId="1125319109">
    <w:abstractNumId w:val="9"/>
  </w:num>
  <w:num w:numId="34" w16cid:durableId="1146240555">
    <w:abstractNumId w:val="22"/>
  </w:num>
  <w:num w:numId="35" w16cid:durableId="928926961">
    <w:abstractNumId w:val="0"/>
  </w:num>
  <w:num w:numId="36" w16cid:durableId="1677342551">
    <w:abstractNumId w:val="16"/>
  </w:num>
  <w:num w:numId="37" w16cid:durableId="1157378255">
    <w:abstractNumId w:val="19"/>
  </w:num>
  <w:num w:numId="38" w16cid:durableId="1694040076">
    <w:abstractNumId w:val="37"/>
  </w:num>
  <w:num w:numId="39" w16cid:durableId="70420931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83"/>
    <w:rsid w:val="0000111A"/>
    <w:rsid w:val="00174E8C"/>
    <w:rsid w:val="00187B4B"/>
    <w:rsid w:val="00231B63"/>
    <w:rsid w:val="00300B7A"/>
    <w:rsid w:val="00307D43"/>
    <w:rsid w:val="003345EC"/>
    <w:rsid w:val="00367E7A"/>
    <w:rsid w:val="0051119E"/>
    <w:rsid w:val="005438B8"/>
    <w:rsid w:val="00565E1F"/>
    <w:rsid w:val="0061341F"/>
    <w:rsid w:val="006937A0"/>
    <w:rsid w:val="00796AC2"/>
    <w:rsid w:val="00862691"/>
    <w:rsid w:val="00913291"/>
    <w:rsid w:val="00987638"/>
    <w:rsid w:val="00A12F7B"/>
    <w:rsid w:val="00AA78F7"/>
    <w:rsid w:val="00AC0FD0"/>
    <w:rsid w:val="00BA2701"/>
    <w:rsid w:val="00BA7165"/>
    <w:rsid w:val="00BC179E"/>
    <w:rsid w:val="00C16846"/>
    <w:rsid w:val="00C32F8A"/>
    <w:rsid w:val="00CC5BCA"/>
    <w:rsid w:val="00D9345D"/>
    <w:rsid w:val="00EF3B26"/>
    <w:rsid w:val="00F74A1C"/>
    <w:rsid w:val="00F84C4F"/>
    <w:rsid w:val="00FA193E"/>
    <w:rsid w:val="00FD4E83"/>
    <w:rsid w:val="00FE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10E6D"/>
  <w15:chartTrackingRefBased/>
  <w15:docId w15:val="{CDA452A3-BFD3-417D-9EAF-6F6A8B9C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E83"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59"/>
    <w:rsid w:val="00FD4E83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ftarParagraf">
    <w:name w:val="List Paragraph"/>
    <w:basedOn w:val="Normal"/>
    <w:uiPriority w:val="34"/>
    <w:qFormat/>
    <w:rsid w:val="00FD4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6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febriana astuti</cp:lastModifiedBy>
  <cp:revision>2</cp:revision>
  <dcterms:created xsi:type="dcterms:W3CDTF">2025-04-20T06:20:00Z</dcterms:created>
  <dcterms:modified xsi:type="dcterms:W3CDTF">2025-04-20T06:20:00Z</dcterms:modified>
</cp:coreProperties>
</file>